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84" w:rsidRPr="00A10784" w:rsidRDefault="00A10784" w:rsidP="00A10784">
      <w:pPr>
        <w:rPr>
          <w:sz w:val="40"/>
          <w:szCs w:val="40"/>
        </w:rPr>
      </w:pPr>
      <w:r>
        <w:rPr>
          <w:rFonts w:hint="eastAsia"/>
        </w:rPr>
        <w:t xml:space="preserve">              </w:t>
      </w:r>
      <w:r w:rsidRPr="00A10784">
        <w:rPr>
          <w:rFonts w:hint="eastAsia"/>
          <w:sz w:val="40"/>
          <w:szCs w:val="40"/>
        </w:rPr>
        <w:t>大会規則及び競技者注意事項</w:t>
      </w:r>
    </w:p>
    <w:p w:rsidR="00AC28D0" w:rsidRDefault="004D5D59" w:rsidP="00A10784">
      <w:r>
        <w:rPr>
          <w:rFonts w:hint="eastAsia"/>
        </w:rPr>
        <w:t>本大会は２０１８</w:t>
      </w:r>
      <w:r w:rsidR="00A10784">
        <w:rPr>
          <w:rFonts w:hint="eastAsia"/>
        </w:rPr>
        <w:t>年〔財〕日本陸上競技連盟の競技規則と本大会の要項</w:t>
      </w:r>
      <w:r w:rsidR="00AC28D0">
        <w:rPr>
          <w:rFonts w:hint="eastAsia"/>
        </w:rPr>
        <w:t>及び申し合わせ事</w:t>
      </w:r>
    </w:p>
    <w:p w:rsidR="00A10784" w:rsidRDefault="00AC28D0" w:rsidP="00A10784">
      <w:r>
        <w:rPr>
          <w:rFonts w:hint="eastAsia"/>
        </w:rPr>
        <w:t>項</w:t>
      </w:r>
      <w:r w:rsidR="00A10784">
        <w:rPr>
          <w:rFonts w:hint="eastAsia"/>
        </w:rPr>
        <w:t>によって行う。</w:t>
      </w:r>
    </w:p>
    <w:p w:rsidR="00A10784" w:rsidRDefault="00A10784" w:rsidP="00A10784">
      <w:r>
        <w:rPr>
          <w:rFonts w:hint="eastAsia"/>
        </w:rPr>
        <w:t>１　招集方法</w:t>
      </w:r>
    </w:p>
    <w:p w:rsidR="001D57A0" w:rsidRDefault="001D57A0" w:rsidP="00A10784">
      <w:r>
        <w:rPr>
          <w:rFonts w:hint="eastAsia"/>
        </w:rPr>
        <w:t xml:space="preserve">　①招集所は１００ｍスタート地点</w:t>
      </w:r>
      <w:r w:rsidR="004D5D59">
        <w:rPr>
          <w:rFonts w:hint="eastAsia"/>
        </w:rPr>
        <w:t>付近</w:t>
      </w:r>
      <w:r w:rsidR="00A10784">
        <w:rPr>
          <w:rFonts w:hint="eastAsia"/>
        </w:rPr>
        <w:t>に設ける</w:t>
      </w:r>
      <w:r>
        <w:rPr>
          <w:rFonts w:hint="eastAsia"/>
        </w:rPr>
        <w:t>(</w:t>
      </w:r>
      <w:r>
        <w:rPr>
          <w:rFonts w:hint="eastAsia"/>
        </w:rPr>
        <w:t>ただし､雨天等の場合は場所を変更する</w:t>
      </w:r>
    </w:p>
    <w:p w:rsidR="00A10784" w:rsidRDefault="001D57A0" w:rsidP="001D57A0">
      <w:pPr>
        <w:ind w:firstLineChars="200" w:firstLine="420"/>
      </w:pPr>
      <w:r>
        <w:rPr>
          <w:rFonts w:hint="eastAsia"/>
        </w:rPr>
        <w:t>場合もある</w:t>
      </w:r>
      <w:r>
        <w:rPr>
          <w:rFonts w:hint="eastAsia"/>
        </w:rPr>
        <w:t>)</w:t>
      </w:r>
      <w:r w:rsidR="00A10784">
        <w:rPr>
          <w:rFonts w:hint="eastAsia"/>
        </w:rPr>
        <w:t>。</w:t>
      </w:r>
    </w:p>
    <w:p w:rsidR="00A10784" w:rsidRDefault="00A10784" w:rsidP="00A10784">
      <w:r>
        <w:rPr>
          <w:rFonts w:hint="eastAsia"/>
        </w:rPr>
        <w:t xml:space="preserve">  </w:t>
      </w:r>
      <w:r>
        <w:rPr>
          <w:rFonts w:hint="eastAsia"/>
        </w:rPr>
        <w:t>②招集完了時刻は、競技開始時刻を基準として下記のように定める。</w:t>
      </w:r>
    </w:p>
    <w:p w:rsidR="00FB2A03" w:rsidRDefault="00A10784" w:rsidP="00836D42">
      <w:r>
        <w:rPr>
          <w:rFonts w:hint="eastAsia"/>
        </w:rPr>
        <w:t xml:space="preserve">　　・トラック競技</w:t>
      </w:r>
      <w:r w:rsidR="001D57A0">
        <w:rPr>
          <w:rFonts w:hint="eastAsia"/>
        </w:rPr>
        <w:t>は競技開始時刻の３０分前に開始し２０分前に完了</w:t>
      </w:r>
      <w:r w:rsidR="00FB2A03">
        <w:rPr>
          <w:rFonts w:hint="eastAsia"/>
        </w:rPr>
        <w:t>。</w:t>
      </w:r>
    </w:p>
    <w:p w:rsidR="00A10784" w:rsidRDefault="00FB2A03" w:rsidP="00FB2A03">
      <w:pPr>
        <w:ind w:firstLineChars="200" w:firstLine="420"/>
      </w:pPr>
      <w:r>
        <w:rPr>
          <w:rFonts w:hint="eastAsia"/>
        </w:rPr>
        <w:t>・</w:t>
      </w:r>
      <w:r w:rsidR="00836D42">
        <w:rPr>
          <w:rFonts w:hint="eastAsia"/>
        </w:rPr>
        <w:t>フィールド競技は</w:t>
      </w:r>
      <w:r w:rsidR="00A10784">
        <w:rPr>
          <w:rFonts w:hint="eastAsia"/>
        </w:rPr>
        <w:t>競技開始時刻の</w:t>
      </w:r>
      <w:r w:rsidR="00836D42">
        <w:rPr>
          <w:rFonts w:hint="eastAsia"/>
        </w:rPr>
        <w:t>４０分前に開始し３</w:t>
      </w:r>
      <w:r w:rsidR="001D57A0">
        <w:rPr>
          <w:rFonts w:hint="eastAsia"/>
        </w:rPr>
        <w:t>０分前に完了</w:t>
      </w:r>
      <w:r w:rsidR="00A10784">
        <w:rPr>
          <w:rFonts w:hint="eastAsia"/>
        </w:rPr>
        <w:t>。</w:t>
      </w:r>
    </w:p>
    <w:p w:rsidR="00A10784" w:rsidRDefault="00A10784" w:rsidP="00A10784">
      <w:r>
        <w:rPr>
          <w:rFonts w:hint="eastAsia"/>
        </w:rPr>
        <w:t xml:space="preserve">　③他種目と重なっているときには、その旨を本人若しくは代理人が競技者係に伝える。</w:t>
      </w:r>
    </w:p>
    <w:p w:rsidR="00A10784" w:rsidRDefault="00A10784" w:rsidP="00A10784"/>
    <w:p w:rsidR="00A10784" w:rsidRDefault="00A10784" w:rsidP="00A10784">
      <w:r>
        <w:rPr>
          <w:rFonts w:hint="eastAsia"/>
        </w:rPr>
        <w:t>２　リレーの出場について</w:t>
      </w:r>
    </w:p>
    <w:p w:rsidR="00AC28D0" w:rsidRDefault="00545674" w:rsidP="00545674">
      <w:pPr>
        <w:ind w:firstLineChars="100" w:firstLine="210"/>
      </w:pPr>
      <w:r>
        <w:rPr>
          <w:rFonts w:hint="eastAsia"/>
        </w:rPr>
        <w:t>①</w:t>
      </w:r>
      <w:r w:rsidR="001E5D04">
        <w:rPr>
          <w:rFonts w:hint="eastAsia"/>
        </w:rPr>
        <w:t>リ</w:t>
      </w:r>
      <w:r w:rsidR="00AC28D0">
        <w:rPr>
          <w:rFonts w:hint="eastAsia"/>
        </w:rPr>
        <w:t>レー競技に出場のチーム</w:t>
      </w:r>
      <w:r w:rsidR="00330547">
        <w:rPr>
          <w:rFonts w:hint="eastAsia"/>
        </w:rPr>
        <w:t>は、オーダー用紙を招集開始時刻の１時間</w:t>
      </w:r>
      <w:r w:rsidR="00A10784">
        <w:rPr>
          <w:rFonts w:hint="eastAsia"/>
        </w:rPr>
        <w:t>前までに競技者</w:t>
      </w:r>
    </w:p>
    <w:p w:rsidR="00A10784" w:rsidRDefault="00AC28D0" w:rsidP="00AC28D0">
      <w:pPr>
        <w:ind w:left="210"/>
      </w:pPr>
      <w:r>
        <w:rPr>
          <w:rFonts w:hint="eastAsia"/>
        </w:rPr>
        <w:t xml:space="preserve">　</w:t>
      </w:r>
      <w:r w:rsidR="00A10784">
        <w:rPr>
          <w:rFonts w:hint="eastAsia"/>
        </w:rPr>
        <w:t>係に提出する。</w:t>
      </w:r>
    </w:p>
    <w:p w:rsidR="00A10784" w:rsidRDefault="00A10784" w:rsidP="00A10784">
      <w:r>
        <w:rPr>
          <w:rFonts w:hint="eastAsia"/>
        </w:rPr>
        <w:t xml:space="preserve">  </w:t>
      </w:r>
      <w:r>
        <w:rPr>
          <w:rFonts w:hint="eastAsia"/>
        </w:rPr>
        <w:t>②リレーのメンバー変更について、メンバーのうち少なくとも２名はそのリレーに登録</w:t>
      </w:r>
    </w:p>
    <w:p w:rsidR="00A10784" w:rsidRDefault="00A10784" w:rsidP="00A10784">
      <w:r>
        <w:rPr>
          <w:rFonts w:hint="eastAsia"/>
        </w:rPr>
        <w:t xml:space="preserve">　　した競技者でなければならないが、その条件を満たせば、同一団体で他の種目にエン</w:t>
      </w:r>
    </w:p>
    <w:p w:rsidR="00A10784" w:rsidRDefault="00A10784" w:rsidP="00A10784">
      <w:r>
        <w:rPr>
          <w:rFonts w:hint="eastAsia"/>
        </w:rPr>
        <w:t xml:space="preserve">　　トリーしている競技者を出場させることも可能である（競技規則１７０条１０）。及び、</w:t>
      </w:r>
    </w:p>
    <w:p w:rsidR="00A10784" w:rsidRDefault="00A10784" w:rsidP="00A10784">
      <w:r>
        <w:rPr>
          <w:rFonts w:hint="eastAsia"/>
        </w:rPr>
        <w:t xml:space="preserve">　　複数のリレーチームをエントリーしている団体の場合、他のリレーチームに登録して</w:t>
      </w:r>
    </w:p>
    <w:p w:rsidR="00A10784" w:rsidRDefault="00A10784" w:rsidP="00A10784">
      <w:r>
        <w:rPr>
          <w:rFonts w:hint="eastAsia"/>
        </w:rPr>
        <w:t xml:space="preserve">　　いる競技者を出場させること（例：Ｂチームに登録している競技者をＡチームで出場</w:t>
      </w:r>
    </w:p>
    <w:p w:rsidR="00A10784" w:rsidRDefault="00A10784" w:rsidP="00A10784">
      <w:r>
        <w:rPr>
          <w:rFonts w:hint="eastAsia"/>
        </w:rPr>
        <w:t xml:space="preserve">　　させること）も可能とする。ただし、１人が２っ以上のチームに出場することは出来</w:t>
      </w:r>
    </w:p>
    <w:p w:rsidR="00A10784" w:rsidRDefault="00A10784" w:rsidP="00A10784">
      <w:r>
        <w:rPr>
          <w:rFonts w:hint="eastAsia"/>
        </w:rPr>
        <w:t xml:space="preserve">　　ない。</w:t>
      </w:r>
    </w:p>
    <w:p w:rsidR="00A10784" w:rsidRDefault="00A10784" w:rsidP="00A10784"/>
    <w:p w:rsidR="00A10784" w:rsidRDefault="00A10784" w:rsidP="00A10784">
      <w:r>
        <w:rPr>
          <w:rFonts w:hint="eastAsia"/>
        </w:rPr>
        <w:t>３　競技方法</w:t>
      </w:r>
    </w:p>
    <w:p w:rsidR="00A10784" w:rsidRPr="007928A9" w:rsidRDefault="007928A9" w:rsidP="00A10784">
      <w:r>
        <w:rPr>
          <w:rFonts w:hint="eastAsia"/>
        </w:rPr>
        <w:t xml:space="preserve">　①トラック競技は、写真判定装置を使用する。</w:t>
      </w:r>
    </w:p>
    <w:p w:rsidR="00A10784" w:rsidRDefault="00A10784" w:rsidP="00A10784">
      <w:r>
        <w:rPr>
          <w:rFonts w:hint="eastAsia"/>
        </w:rPr>
        <w:t xml:space="preserve">　②競走競技は、１００ｍ走以外はタイムレース決勝とする。同記録の場合には、写真判</w:t>
      </w:r>
    </w:p>
    <w:p w:rsidR="00A10784" w:rsidRDefault="00A10784" w:rsidP="00A10784">
      <w:r>
        <w:rPr>
          <w:rFonts w:hint="eastAsia"/>
        </w:rPr>
        <w:t xml:space="preserve">　　定装置を使用した場合は写真を拡大して判定する。それでも判定がつかない場合は、</w:t>
      </w:r>
    </w:p>
    <w:p w:rsidR="00A10784" w:rsidRDefault="00A10784" w:rsidP="00A10784">
      <w:r>
        <w:rPr>
          <w:rFonts w:hint="eastAsia"/>
        </w:rPr>
        <w:t xml:space="preserve">　　同着とする。なお、１００ｍについては、予選記録上位８名で決勝を行い、記録上位</w:t>
      </w:r>
    </w:p>
    <w:p w:rsidR="00A10784" w:rsidRDefault="00A10784" w:rsidP="00A10784">
      <w:r>
        <w:rPr>
          <w:rFonts w:hint="eastAsia"/>
        </w:rPr>
        <w:t xml:space="preserve">　　９～１６名でＢ決勝を行う。ただし、Ｂ決勝での記録が決勝の記録を上回っても８位</w:t>
      </w:r>
    </w:p>
    <w:p w:rsidR="00A10784" w:rsidRDefault="00A10784" w:rsidP="00A10784">
      <w:r>
        <w:rPr>
          <w:rFonts w:hint="eastAsia"/>
        </w:rPr>
        <w:t xml:space="preserve">　　以内の位置づけにはならない。</w:t>
      </w:r>
    </w:p>
    <w:p w:rsidR="00A10784" w:rsidRDefault="00A10784" w:rsidP="00A10784">
      <w:r>
        <w:rPr>
          <w:rFonts w:hint="eastAsia"/>
        </w:rPr>
        <w:t xml:space="preserve">　③セパレートレーンで行う競技種目で棄権があった場合は、そのレーンを空けて競技を</w:t>
      </w:r>
    </w:p>
    <w:p w:rsidR="00A10784" w:rsidRDefault="00A10784" w:rsidP="00A10784">
      <w:r>
        <w:rPr>
          <w:rFonts w:hint="eastAsia"/>
        </w:rPr>
        <w:t xml:space="preserve">　　行う。</w:t>
      </w:r>
    </w:p>
    <w:p w:rsidR="00A10784" w:rsidRDefault="00A10784" w:rsidP="00A10784">
      <w:r>
        <w:rPr>
          <w:rFonts w:hint="eastAsia"/>
        </w:rPr>
        <w:t xml:space="preserve">　④４００ｍまでのトラック競技とリレーの第１走者は、スターティングブロックの使用</w:t>
      </w:r>
    </w:p>
    <w:p w:rsidR="00A10784" w:rsidRDefault="00A10784" w:rsidP="00A10784">
      <w:r>
        <w:rPr>
          <w:rFonts w:hint="eastAsia"/>
        </w:rPr>
        <w:t xml:space="preserve">　　を認める。</w:t>
      </w:r>
    </w:p>
    <w:p w:rsidR="00A10784" w:rsidRDefault="00A10784" w:rsidP="00A10784">
      <w:r>
        <w:rPr>
          <w:rFonts w:hint="eastAsia"/>
        </w:rPr>
        <w:t xml:space="preserve">  </w:t>
      </w:r>
      <w:r>
        <w:rPr>
          <w:rFonts w:hint="eastAsia"/>
        </w:rPr>
        <w:t>⑤８００ｍ以上の競走競技は、全てオープンレーンでのスタートで行う。なお、状況に</w:t>
      </w:r>
    </w:p>
    <w:p w:rsidR="007928A9" w:rsidRDefault="00A10784" w:rsidP="00A10784">
      <w:r>
        <w:rPr>
          <w:rFonts w:hint="eastAsia"/>
        </w:rPr>
        <w:t xml:space="preserve">　　よりグループ別スタートを行うこともある。</w:t>
      </w:r>
    </w:p>
    <w:p w:rsidR="00A10784" w:rsidRDefault="00A10784" w:rsidP="00A10784">
      <w:r>
        <w:rPr>
          <w:rFonts w:hint="eastAsia"/>
        </w:rPr>
        <w:lastRenderedPageBreak/>
        <w:t xml:space="preserve">  </w:t>
      </w:r>
      <w:r>
        <w:rPr>
          <w:rFonts w:hint="eastAsia"/>
        </w:rPr>
        <w:t>⑥ハードル競技は次の規格で行う。</w:t>
      </w:r>
      <w:r>
        <w:rPr>
          <w:rFonts w:hint="eastAsia"/>
        </w:rPr>
        <w:t xml:space="preserve">                                              </w:t>
      </w:r>
    </w:p>
    <w:p w:rsidR="00A10784" w:rsidRDefault="00A10784" w:rsidP="00A10784">
      <w:pPr>
        <w:ind w:firstLineChars="400" w:firstLine="840"/>
      </w:pPr>
      <w:r>
        <w:rPr>
          <w:rFonts w:hint="eastAsia"/>
        </w:rPr>
        <w:t>種目</w:t>
      </w:r>
      <w:r>
        <w:rPr>
          <w:rFonts w:hint="eastAsia"/>
        </w:rPr>
        <w:t xml:space="preserve">  </w:t>
      </w:r>
      <w:r>
        <w:rPr>
          <w:rFonts w:hint="eastAsia"/>
        </w:rPr>
        <w:t xml:space="preserve">　</w:t>
      </w:r>
      <w:r>
        <w:rPr>
          <w:rFonts w:hint="eastAsia"/>
        </w:rPr>
        <w:t xml:space="preserve">    </w:t>
      </w:r>
      <w:r w:rsidR="008445E9">
        <w:t xml:space="preserve">   </w:t>
      </w:r>
      <w:r>
        <w:rPr>
          <w:rFonts w:hint="eastAsia"/>
        </w:rPr>
        <w:t xml:space="preserve">高さ　ｽﾀｰﾄ～第１ﾊｰﾄﾞﾙ　ｲﾝﾀｰﾊﾞﾙ　</w:t>
      </w:r>
      <w:r w:rsidR="008445E9">
        <w:rPr>
          <w:rFonts w:hint="eastAsia"/>
        </w:rPr>
        <w:t xml:space="preserve"> </w:t>
      </w:r>
      <w:r w:rsidR="008445E9">
        <w:rPr>
          <w:rFonts w:hint="eastAsia"/>
        </w:rPr>
        <w:t>最終</w:t>
      </w:r>
      <w:r>
        <w:rPr>
          <w:rFonts w:hint="eastAsia"/>
        </w:rPr>
        <w:t>ﾊｰﾄﾞﾙ～ﾌｨﾆｯｼｭ　台数</w:t>
      </w:r>
    </w:p>
    <w:p w:rsidR="00330547" w:rsidRPr="00692A81" w:rsidRDefault="00330547" w:rsidP="00A10784">
      <w:pPr>
        <w:rPr>
          <w:rFonts w:asciiTheme="minorEastAsia" w:hAnsiTheme="minorEastAsia"/>
        </w:rPr>
      </w:pPr>
      <w:r w:rsidRPr="00692A81">
        <w:rPr>
          <w:rFonts w:asciiTheme="minorEastAsia" w:hAnsiTheme="minorEastAsia" w:hint="eastAsia"/>
        </w:rPr>
        <w:t>１</w:t>
      </w:r>
      <w:r w:rsidR="00A10784" w:rsidRPr="00692A81">
        <w:rPr>
          <w:rFonts w:asciiTheme="minorEastAsia" w:hAnsiTheme="minorEastAsia" w:hint="eastAsia"/>
        </w:rPr>
        <w:t>年女子</w:t>
      </w:r>
      <w:bookmarkStart w:id="0" w:name="_Hlk517390350"/>
      <w:r w:rsidR="00692A81">
        <w:rPr>
          <w:rFonts w:asciiTheme="minorEastAsia" w:hAnsiTheme="minorEastAsia" w:hint="eastAsia"/>
        </w:rPr>
        <w:t xml:space="preserve">１００ｍＨ </w:t>
      </w:r>
      <w:bookmarkEnd w:id="0"/>
      <w:r w:rsidR="008445E9">
        <w:rPr>
          <w:rFonts w:asciiTheme="minorEastAsia" w:hAnsiTheme="minorEastAsia"/>
        </w:rPr>
        <w:t xml:space="preserve">   </w:t>
      </w:r>
      <w:r w:rsidR="004D5D59" w:rsidRPr="00692A81">
        <w:rPr>
          <w:rFonts w:asciiTheme="minorEastAsia" w:hAnsiTheme="minorEastAsia" w:hint="eastAsia"/>
        </w:rPr>
        <w:t>0.762</w:t>
      </w:r>
      <w:r w:rsidR="00A10784" w:rsidRPr="00692A81">
        <w:rPr>
          <w:rFonts w:asciiTheme="minorEastAsia" w:hAnsiTheme="minorEastAsia" w:hint="eastAsia"/>
        </w:rPr>
        <w:t xml:space="preserve">m　  </w:t>
      </w:r>
      <w:r w:rsidR="00692A81">
        <w:rPr>
          <w:rFonts w:asciiTheme="minorEastAsia" w:hAnsiTheme="minorEastAsia"/>
        </w:rPr>
        <w:t xml:space="preserve"> </w:t>
      </w:r>
      <w:r w:rsidR="00A10784" w:rsidRPr="00692A81">
        <w:rPr>
          <w:rFonts w:asciiTheme="minorEastAsia" w:hAnsiTheme="minorEastAsia" w:hint="eastAsia"/>
        </w:rPr>
        <w:t xml:space="preserve">13.00m　     </w:t>
      </w:r>
      <w:r w:rsidR="00692A81">
        <w:rPr>
          <w:rFonts w:asciiTheme="minorEastAsia" w:hAnsiTheme="minorEastAsia"/>
        </w:rPr>
        <w:t xml:space="preserve"> </w:t>
      </w:r>
      <w:r w:rsidR="00A10784" w:rsidRPr="00692A81">
        <w:rPr>
          <w:rFonts w:asciiTheme="minorEastAsia" w:hAnsiTheme="minorEastAsia" w:hint="eastAsia"/>
        </w:rPr>
        <w:t>8.00m　         15.00m　   １０台</w:t>
      </w:r>
    </w:p>
    <w:p w:rsidR="00330547" w:rsidRPr="00692A81" w:rsidRDefault="00330547" w:rsidP="00A10784">
      <w:pPr>
        <w:rPr>
          <w:rFonts w:asciiTheme="minorEastAsia" w:hAnsiTheme="minorEastAsia"/>
        </w:rPr>
      </w:pPr>
      <w:r w:rsidRPr="00692A81">
        <w:rPr>
          <w:rFonts w:asciiTheme="minorEastAsia" w:hAnsiTheme="minorEastAsia" w:hint="eastAsia"/>
        </w:rPr>
        <w:t>２年女子</w:t>
      </w:r>
      <w:r w:rsidR="00692A81">
        <w:rPr>
          <w:rFonts w:asciiTheme="minorEastAsia" w:hAnsiTheme="minorEastAsia" w:hint="eastAsia"/>
        </w:rPr>
        <w:t xml:space="preserve">１００ｍＨ </w:t>
      </w:r>
      <w:r w:rsidR="008445E9">
        <w:rPr>
          <w:rFonts w:asciiTheme="minorEastAsia" w:hAnsiTheme="minorEastAsia"/>
        </w:rPr>
        <w:t xml:space="preserve">   </w:t>
      </w:r>
      <w:r w:rsidR="004D5D59" w:rsidRPr="00692A81">
        <w:rPr>
          <w:rFonts w:asciiTheme="minorEastAsia" w:hAnsiTheme="minorEastAsia" w:hint="eastAsia"/>
        </w:rPr>
        <w:t>0.762</w:t>
      </w:r>
      <w:r w:rsidRPr="00692A81">
        <w:rPr>
          <w:rFonts w:asciiTheme="minorEastAsia" w:hAnsiTheme="minorEastAsia" w:hint="eastAsia"/>
        </w:rPr>
        <w:t xml:space="preserve">m　  </w:t>
      </w:r>
      <w:r w:rsidR="00692A81">
        <w:rPr>
          <w:rFonts w:asciiTheme="minorEastAsia" w:hAnsiTheme="minorEastAsia"/>
        </w:rPr>
        <w:t xml:space="preserve"> </w:t>
      </w:r>
      <w:r w:rsidRPr="00692A81">
        <w:rPr>
          <w:rFonts w:asciiTheme="minorEastAsia" w:hAnsiTheme="minorEastAsia" w:hint="eastAsia"/>
        </w:rPr>
        <w:t xml:space="preserve">13.00m　　   </w:t>
      </w:r>
      <w:r w:rsidR="00692A81">
        <w:rPr>
          <w:rFonts w:asciiTheme="minorEastAsia" w:hAnsiTheme="minorEastAsia"/>
        </w:rPr>
        <w:t xml:space="preserve"> </w:t>
      </w:r>
      <w:r w:rsidRPr="00692A81">
        <w:rPr>
          <w:rFonts w:asciiTheme="minorEastAsia" w:hAnsiTheme="minorEastAsia" w:hint="eastAsia"/>
        </w:rPr>
        <w:t>8.00m　         15.00m　   １０台</w:t>
      </w:r>
    </w:p>
    <w:p w:rsidR="00FB2A03" w:rsidRPr="00692A81" w:rsidRDefault="00FB2A03" w:rsidP="00FB2A03">
      <w:pPr>
        <w:rPr>
          <w:rFonts w:asciiTheme="minorEastAsia" w:hAnsiTheme="minorEastAsia"/>
        </w:rPr>
      </w:pPr>
      <w:r w:rsidRPr="00692A81">
        <w:rPr>
          <w:rFonts w:asciiTheme="minorEastAsia" w:hAnsiTheme="minorEastAsia" w:hint="eastAsia"/>
        </w:rPr>
        <w:t>３年女子</w:t>
      </w:r>
      <w:r w:rsidR="00692A81">
        <w:rPr>
          <w:rFonts w:asciiTheme="minorEastAsia" w:hAnsiTheme="minorEastAsia" w:hint="eastAsia"/>
        </w:rPr>
        <w:t xml:space="preserve">１００ｍＨ </w:t>
      </w:r>
      <w:r w:rsidR="008445E9">
        <w:rPr>
          <w:rFonts w:asciiTheme="minorEastAsia" w:hAnsiTheme="minorEastAsia"/>
        </w:rPr>
        <w:t xml:space="preserve">   </w:t>
      </w:r>
      <w:r w:rsidRPr="00692A81">
        <w:rPr>
          <w:rFonts w:asciiTheme="minorEastAsia" w:hAnsiTheme="minorEastAsia" w:hint="eastAsia"/>
        </w:rPr>
        <w:t xml:space="preserve">0.762m　  </w:t>
      </w:r>
      <w:r w:rsidR="00692A81">
        <w:rPr>
          <w:rFonts w:asciiTheme="minorEastAsia" w:hAnsiTheme="minorEastAsia"/>
        </w:rPr>
        <w:t xml:space="preserve"> </w:t>
      </w:r>
      <w:r w:rsidRPr="00692A81">
        <w:rPr>
          <w:rFonts w:asciiTheme="minorEastAsia" w:hAnsiTheme="minorEastAsia" w:hint="eastAsia"/>
        </w:rPr>
        <w:t xml:space="preserve">13.00m　　   </w:t>
      </w:r>
      <w:r w:rsidR="00692A81">
        <w:rPr>
          <w:rFonts w:asciiTheme="minorEastAsia" w:hAnsiTheme="minorEastAsia"/>
        </w:rPr>
        <w:t xml:space="preserve"> </w:t>
      </w:r>
      <w:r w:rsidRPr="00692A81">
        <w:rPr>
          <w:rFonts w:asciiTheme="minorEastAsia" w:hAnsiTheme="minorEastAsia" w:hint="eastAsia"/>
        </w:rPr>
        <w:t>8.00m　         15.00m　   １０台</w:t>
      </w:r>
    </w:p>
    <w:p w:rsidR="00A10784" w:rsidRPr="00692A81" w:rsidRDefault="00330547" w:rsidP="00A10784">
      <w:pPr>
        <w:rPr>
          <w:rFonts w:asciiTheme="minorEastAsia" w:hAnsiTheme="minorEastAsia"/>
        </w:rPr>
      </w:pPr>
      <w:r w:rsidRPr="00692A81">
        <w:rPr>
          <w:rFonts w:asciiTheme="minorEastAsia" w:hAnsiTheme="minorEastAsia" w:hint="eastAsia"/>
        </w:rPr>
        <w:t>３</w:t>
      </w:r>
      <w:r w:rsidR="00A10784" w:rsidRPr="00692A81">
        <w:rPr>
          <w:rFonts w:asciiTheme="minorEastAsia" w:hAnsiTheme="minorEastAsia" w:hint="eastAsia"/>
        </w:rPr>
        <w:t>年女子</w:t>
      </w:r>
      <w:r w:rsidR="00692A81">
        <w:rPr>
          <w:rFonts w:asciiTheme="minorEastAsia" w:hAnsiTheme="minorEastAsia" w:hint="eastAsia"/>
        </w:rPr>
        <w:t>１００ｍ</w:t>
      </w:r>
      <w:r w:rsidR="008445E9">
        <w:rPr>
          <w:rFonts w:asciiTheme="minorEastAsia" w:hAnsiTheme="minorEastAsia" w:hint="eastAsia"/>
        </w:rPr>
        <w:t>Ｙ</w:t>
      </w:r>
      <w:r w:rsidR="00692A81">
        <w:rPr>
          <w:rFonts w:asciiTheme="minorEastAsia" w:hAnsiTheme="minorEastAsia" w:hint="eastAsia"/>
        </w:rPr>
        <w:t>Ｈ</w:t>
      </w:r>
      <w:r w:rsidR="008445E9">
        <w:rPr>
          <w:rFonts w:asciiTheme="minorEastAsia" w:hAnsiTheme="minorEastAsia"/>
        </w:rPr>
        <w:t xml:space="preserve">  </w:t>
      </w:r>
      <w:r w:rsidR="004D5D59" w:rsidRPr="00692A81">
        <w:rPr>
          <w:rFonts w:asciiTheme="minorEastAsia" w:hAnsiTheme="minorEastAsia" w:hint="eastAsia"/>
        </w:rPr>
        <w:t>0.762</w:t>
      </w:r>
      <w:r w:rsidR="00A10784" w:rsidRPr="00692A81">
        <w:rPr>
          <w:rFonts w:asciiTheme="minorEastAsia" w:hAnsiTheme="minorEastAsia" w:hint="eastAsia"/>
        </w:rPr>
        <w:t>m</w:t>
      </w:r>
      <w:r w:rsidRPr="00692A81">
        <w:rPr>
          <w:rFonts w:asciiTheme="minorEastAsia" w:hAnsiTheme="minorEastAsia" w:hint="eastAsia"/>
        </w:rPr>
        <w:t xml:space="preserve">　</w:t>
      </w:r>
      <w:r w:rsidR="00A10784" w:rsidRPr="00692A81">
        <w:rPr>
          <w:rFonts w:asciiTheme="minorEastAsia" w:hAnsiTheme="minorEastAsia" w:hint="eastAsia"/>
        </w:rPr>
        <w:t xml:space="preserve">　</w:t>
      </w:r>
      <w:r w:rsidR="008445E9">
        <w:rPr>
          <w:rFonts w:asciiTheme="minorEastAsia" w:hAnsiTheme="minorEastAsia" w:hint="eastAsia"/>
        </w:rPr>
        <w:t xml:space="preserve"> </w:t>
      </w:r>
      <w:r w:rsidR="00A10784" w:rsidRPr="00692A81">
        <w:rPr>
          <w:rFonts w:asciiTheme="minorEastAsia" w:hAnsiTheme="minorEastAsia" w:hint="eastAsia"/>
        </w:rPr>
        <w:t xml:space="preserve">13.00m　</w:t>
      </w:r>
      <w:r w:rsidRPr="00692A81">
        <w:rPr>
          <w:rFonts w:asciiTheme="minorEastAsia" w:hAnsiTheme="minorEastAsia" w:hint="eastAsia"/>
        </w:rPr>
        <w:t xml:space="preserve">    </w:t>
      </w:r>
      <w:r w:rsidR="007C61B6" w:rsidRPr="00692A81">
        <w:rPr>
          <w:rFonts w:asciiTheme="minorEastAsia" w:hAnsiTheme="minorEastAsia" w:hint="eastAsia"/>
        </w:rPr>
        <w:t xml:space="preserve"> </w:t>
      </w:r>
      <w:r w:rsidR="008445E9">
        <w:rPr>
          <w:rFonts w:asciiTheme="minorEastAsia" w:hAnsiTheme="minorEastAsia"/>
        </w:rPr>
        <w:t xml:space="preserve"> </w:t>
      </w:r>
      <w:r w:rsidRPr="00692A81">
        <w:rPr>
          <w:rFonts w:asciiTheme="minorEastAsia" w:hAnsiTheme="minorEastAsia" w:hint="eastAsia"/>
        </w:rPr>
        <w:t>8.5</w:t>
      </w:r>
      <w:r w:rsidR="00A10784" w:rsidRPr="00692A81">
        <w:rPr>
          <w:rFonts w:asciiTheme="minorEastAsia" w:hAnsiTheme="minorEastAsia" w:hint="eastAsia"/>
        </w:rPr>
        <w:t xml:space="preserve">0m　</w:t>
      </w:r>
      <w:r w:rsidRPr="00692A81">
        <w:rPr>
          <w:rFonts w:asciiTheme="minorEastAsia" w:hAnsiTheme="minorEastAsia" w:hint="eastAsia"/>
        </w:rPr>
        <w:t xml:space="preserve">       </w:t>
      </w:r>
      <w:r w:rsidR="007C61B6" w:rsidRPr="00692A81">
        <w:rPr>
          <w:rFonts w:asciiTheme="minorEastAsia" w:hAnsiTheme="minorEastAsia" w:hint="eastAsia"/>
        </w:rPr>
        <w:t xml:space="preserve">  </w:t>
      </w:r>
      <w:r w:rsidRPr="00692A81">
        <w:rPr>
          <w:rFonts w:asciiTheme="minorEastAsia" w:hAnsiTheme="minorEastAsia" w:hint="eastAsia"/>
        </w:rPr>
        <w:t>10.5</w:t>
      </w:r>
      <w:r w:rsidR="00A10784" w:rsidRPr="00692A81">
        <w:rPr>
          <w:rFonts w:asciiTheme="minorEastAsia" w:hAnsiTheme="minorEastAsia" w:hint="eastAsia"/>
        </w:rPr>
        <w:t>0m　   １０台</w:t>
      </w:r>
    </w:p>
    <w:p w:rsidR="00A10784" w:rsidRPr="00692A81" w:rsidRDefault="007C61B6" w:rsidP="00A10784">
      <w:pPr>
        <w:rPr>
          <w:rFonts w:asciiTheme="minorEastAsia" w:hAnsiTheme="minorEastAsia"/>
        </w:rPr>
      </w:pPr>
      <w:r w:rsidRPr="00692A81">
        <w:rPr>
          <w:rFonts w:asciiTheme="minorEastAsia" w:hAnsiTheme="minorEastAsia" w:hint="eastAsia"/>
        </w:rPr>
        <w:t>１</w:t>
      </w:r>
      <w:r w:rsidR="00A10784" w:rsidRPr="00692A81">
        <w:rPr>
          <w:rFonts w:asciiTheme="minorEastAsia" w:hAnsiTheme="minorEastAsia" w:hint="eastAsia"/>
        </w:rPr>
        <w:t>年男子</w:t>
      </w:r>
      <w:r w:rsidR="00692A81">
        <w:rPr>
          <w:rFonts w:asciiTheme="minorEastAsia" w:hAnsiTheme="minorEastAsia" w:hint="eastAsia"/>
        </w:rPr>
        <w:t xml:space="preserve">１００ｍＨ </w:t>
      </w:r>
      <w:r w:rsidR="00A10784" w:rsidRPr="00692A81">
        <w:rPr>
          <w:rFonts w:asciiTheme="minorEastAsia" w:hAnsiTheme="minorEastAsia" w:hint="eastAsia"/>
        </w:rPr>
        <w:t xml:space="preserve">   </w:t>
      </w:r>
      <w:r w:rsidR="004D5D59" w:rsidRPr="00692A81">
        <w:rPr>
          <w:rFonts w:asciiTheme="minorEastAsia" w:hAnsiTheme="minorEastAsia" w:hint="eastAsia"/>
        </w:rPr>
        <w:t>0.838</w:t>
      </w:r>
      <w:r w:rsidRPr="00692A81">
        <w:rPr>
          <w:rFonts w:asciiTheme="minorEastAsia" w:hAnsiTheme="minorEastAsia" w:hint="eastAsia"/>
        </w:rPr>
        <w:t xml:space="preserve">m    </w:t>
      </w:r>
      <w:r w:rsidR="008445E9">
        <w:rPr>
          <w:rFonts w:asciiTheme="minorEastAsia" w:hAnsiTheme="minorEastAsia"/>
        </w:rPr>
        <w:t xml:space="preserve"> </w:t>
      </w:r>
      <w:r w:rsidR="00A10784" w:rsidRPr="00692A81">
        <w:rPr>
          <w:rFonts w:asciiTheme="minorEastAsia" w:hAnsiTheme="minorEastAsia" w:hint="eastAsia"/>
        </w:rPr>
        <w:t xml:space="preserve">13.00m       </w:t>
      </w:r>
      <w:r w:rsidR="008445E9">
        <w:rPr>
          <w:rFonts w:asciiTheme="minorEastAsia" w:hAnsiTheme="minorEastAsia"/>
        </w:rPr>
        <w:t xml:space="preserve"> </w:t>
      </w:r>
      <w:r w:rsidR="00A10784" w:rsidRPr="00692A81">
        <w:rPr>
          <w:rFonts w:asciiTheme="minorEastAsia" w:hAnsiTheme="minorEastAsia" w:hint="eastAsia"/>
        </w:rPr>
        <w:t xml:space="preserve">8.50m          </w:t>
      </w:r>
      <w:r w:rsidR="008445E9">
        <w:rPr>
          <w:rFonts w:asciiTheme="minorEastAsia" w:hAnsiTheme="minorEastAsia"/>
        </w:rPr>
        <w:t xml:space="preserve"> </w:t>
      </w:r>
      <w:r w:rsidR="00A10784" w:rsidRPr="00692A81">
        <w:rPr>
          <w:rFonts w:asciiTheme="minorEastAsia" w:hAnsiTheme="minorEastAsia" w:hint="eastAsia"/>
        </w:rPr>
        <w:t>10.50m     １０台</w:t>
      </w:r>
    </w:p>
    <w:p w:rsidR="00A10784" w:rsidRPr="00692A81" w:rsidRDefault="007C61B6" w:rsidP="00A10784">
      <w:pPr>
        <w:rPr>
          <w:rFonts w:asciiTheme="minorEastAsia" w:hAnsiTheme="minorEastAsia"/>
        </w:rPr>
      </w:pPr>
      <w:r w:rsidRPr="00692A81">
        <w:rPr>
          <w:rFonts w:asciiTheme="minorEastAsia" w:hAnsiTheme="minorEastAsia" w:hint="eastAsia"/>
        </w:rPr>
        <w:t>２</w:t>
      </w:r>
      <w:r w:rsidR="00A10784" w:rsidRPr="00692A81">
        <w:rPr>
          <w:rFonts w:asciiTheme="minorEastAsia" w:hAnsiTheme="minorEastAsia" w:hint="eastAsia"/>
        </w:rPr>
        <w:t>年男子</w:t>
      </w:r>
      <w:r w:rsidR="00692A81">
        <w:rPr>
          <w:rFonts w:asciiTheme="minorEastAsia" w:hAnsiTheme="minorEastAsia" w:hint="eastAsia"/>
        </w:rPr>
        <w:t>１００ｍＨ</w:t>
      </w:r>
      <w:r w:rsidRPr="00692A81">
        <w:rPr>
          <w:rFonts w:asciiTheme="minorEastAsia" w:hAnsiTheme="minorEastAsia" w:hint="eastAsia"/>
        </w:rPr>
        <w:t xml:space="preserve">　  </w:t>
      </w:r>
      <w:r w:rsidR="004D5D59" w:rsidRPr="00692A81">
        <w:rPr>
          <w:rFonts w:asciiTheme="minorEastAsia" w:hAnsiTheme="minorEastAsia" w:hint="eastAsia"/>
        </w:rPr>
        <w:t>0.914</w:t>
      </w:r>
      <w:r w:rsidR="00A10784" w:rsidRPr="00692A81">
        <w:rPr>
          <w:rFonts w:asciiTheme="minorEastAsia" w:hAnsiTheme="minorEastAsia" w:hint="eastAsia"/>
        </w:rPr>
        <w:t xml:space="preserve">m    </w:t>
      </w:r>
      <w:r w:rsidR="008445E9">
        <w:rPr>
          <w:rFonts w:asciiTheme="minorEastAsia" w:hAnsiTheme="minorEastAsia"/>
        </w:rPr>
        <w:t xml:space="preserve"> </w:t>
      </w:r>
      <w:r w:rsidR="00A10784" w:rsidRPr="00692A81">
        <w:rPr>
          <w:rFonts w:asciiTheme="minorEastAsia" w:hAnsiTheme="minorEastAsia" w:hint="eastAsia"/>
        </w:rPr>
        <w:t xml:space="preserve">13.72m       </w:t>
      </w:r>
      <w:r w:rsidR="008445E9">
        <w:rPr>
          <w:rFonts w:asciiTheme="minorEastAsia" w:hAnsiTheme="minorEastAsia"/>
        </w:rPr>
        <w:t xml:space="preserve"> </w:t>
      </w:r>
      <w:r w:rsidR="00A10784" w:rsidRPr="00692A81">
        <w:rPr>
          <w:rFonts w:asciiTheme="minorEastAsia" w:hAnsiTheme="minorEastAsia" w:hint="eastAsia"/>
        </w:rPr>
        <w:t>9.14m           14.02m     １０台</w:t>
      </w:r>
    </w:p>
    <w:p w:rsidR="00FB2A03" w:rsidRPr="00692A81" w:rsidRDefault="00FB2A03" w:rsidP="00A10784">
      <w:pPr>
        <w:rPr>
          <w:rFonts w:asciiTheme="minorEastAsia" w:hAnsiTheme="minorEastAsia"/>
        </w:rPr>
      </w:pPr>
      <w:r w:rsidRPr="00692A81">
        <w:rPr>
          <w:rFonts w:asciiTheme="minorEastAsia" w:hAnsiTheme="minorEastAsia" w:hint="eastAsia"/>
        </w:rPr>
        <w:t>３年男子</w:t>
      </w:r>
      <w:r w:rsidR="00692A81">
        <w:rPr>
          <w:rFonts w:asciiTheme="minorEastAsia" w:hAnsiTheme="minorEastAsia" w:hint="eastAsia"/>
        </w:rPr>
        <w:t>１００ｍＨ</w:t>
      </w:r>
      <w:r w:rsidRPr="00692A81">
        <w:rPr>
          <w:rFonts w:asciiTheme="minorEastAsia" w:hAnsiTheme="minorEastAsia" w:hint="eastAsia"/>
        </w:rPr>
        <w:t xml:space="preserve">　  0.914m    </w:t>
      </w:r>
      <w:r w:rsidR="008445E9">
        <w:rPr>
          <w:rFonts w:asciiTheme="minorEastAsia" w:hAnsiTheme="minorEastAsia"/>
        </w:rPr>
        <w:t xml:space="preserve"> </w:t>
      </w:r>
      <w:r w:rsidRPr="00692A81">
        <w:rPr>
          <w:rFonts w:asciiTheme="minorEastAsia" w:hAnsiTheme="minorEastAsia" w:hint="eastAsia"/>
        </w:rPr>
        <w:t xml:space="preserve">13.72m      </w:t>
      </w:r>
      <w:r w:rsidR="008445E9">
        <w:rPr>
          <w:rFonts w:asciiTheme="minorEastAsia" w:hAnsiTheme="minorEastAsia"/>
        </w:rPr>
        <w:t xml:space="preserve"> </w:t>
      </w:r>
      <w:r w:rsidRPr="00692A81">
        <w:rPr>
          <w:rFonts w:asciiTheme="minorEastAsia" w:hAnsiTheme="minorEastAsia" w:hint="eastAsia"/>
        </w:rPr>
        <w:t xml:space="preserve"> 9.14m           14.02m     １０台</w:t>
      </w:r>
    </w:p>
    <w:p w:rsidR="00A10784" w:rsidRDefault="007C61B6" w:rsidP="00A10784">
      <w:r w:rsidRPr="00692A81">
        <w:rPr>
          <w:rFonts w:asciiTheme="minorEastAsia" w:hAnsiTheme="minorEastAsia" w:hint="eastAsia"/>
        </w:rPr>
        <w:t>３</w:t>
      </w:r>
      <w:r w:rsidR="00A10784" w:rsidRPr="00692A81">
        <w:rPr>
          <w:rFonts w:asciiTheme="minorEastAsia" w:hAnsiTheme="minorEastAsia" w:hint="eastAsia"/>
        </w:rPr>
        <w:t>年男子</w:t>
      </w:r>
      <w:r w:rsidR="00692A81">
        <w:rPr>
          <w:rFonts w:asciiTheme="minorEastAsia" w:hAnsiTheme="minorEastAsia" w:hint="eastAsia"/>
        </w:rPr>
        <w:t>１００ｍ</w:t>
      </w:r>
      <w:r w:rsidR="008445E9">
        <w:rPr>
          <w:rFonts w:asciiTheme="minorEastAsia" w:hAnsiTheme="minorEastAsia" w:hint="eastAsia"/>
        </w:rPr>
        <w:t>Ｊ</w:t>
      </w:r>
      <w:r w:rsidR="00692A81">
        <w:rPr>
          <w:rFonts w:asciiTheme="minorEastAsia" w:hAnsiTheme="minorEastAsia" w:hint="eastAsia"/>
        </w:rPr>
        <w:t xml:space="preserve">Ｈ </w:t>
      </w:r>
      <w:r w:rsidR="00FB2A03" w:rsidRPr="00692A81">
        <w:rPr>
          <w:rFonts w:asciiTheme="minorEastAsia" w:hAnsiTheme="minorEastAsia"/>
        </w:rPr>
        <w:t xml:space="preserve"> </w:t>
      </w:r>
      <w:r w:rsidR="004D5D59" w:rsidRPr="00692A81">
        <w:rPr>
          <w:rFonts w:asciiTheme="minorEastAsia" w:hAnsiTheme="minorEastAsia" w:hint="eastAsia"/>
        </w:rPr>
        <w:t>0.99</w:t>
      </w:r>
      <w:r w:rsidR="00330547" w:rsidRPr="00692A81">
        <w:rPr>
          <w:rFonts w:asciiTheme="minorEastAsia" w:hAnsiTheme="minorEastAsia" w:hint="eastAsia"/>
        </w:rPr>
        <w:t>1</w:t>
      </w:r>
      <w:r w:rsidR="00A10784" w:rsidRPr="00692A81">
        <w:rPr>
          <w:rFonts w:asciiTheme="minorEastAsia" w:hAnsiTheme="minorEastAsia" w:hint="eastAsia"/>
        </w:rPr>
        <w:t xml:space="preserve">m    </w:t>
      </w:r>
      <w:r w:rsidR="008445E9">
        <w:rPr>
          <w:rFonts w:asciiTheme="minorEastAsia" w:hAnsiTheme="minorEastAsia"/>
        </w:rPr>
        <w:t xml:space="preserve"> </w:t>
      </w:r>
      <w:r w:rsidR="00A10784" w:rsidRPr="00692A81">
        <w:rPr>
          <w:rFonts w:asciiTheme="minorEastAsia" w:hAnsiTheme="minorEastAsia" w:hint="eastAsia"/>
        </w:rPr>
        <w:t xml:space="preserve">13.72m       </w:t>
      </w:r>
      <w:r w:rsidR="008445E9">
        <w:rPr>
          <w:rFonts w:asciiTheme="minorEastAsia" w:hAnsiTheme="minorEastAsia"/>
        </w:rPr>
        <w:t xml:space="preserve"> </w:t>
      </w:r>
      <w:r w:rsidR="00A10784" w:rsidRPr="00692A81">
        <w:rPr>
          <w:rFonts w:asciiTheme="minorEastAsia" w:hAnsiTheme="minorEastAsia" w:hint="eastAsia"/>
        </w:rPr>
        <w:t>9.14m           14.02m     １０台</w:t>
      </w:r>
    </w:p>
    <w:p w:rsidR="00A10784" w:rsidRDefault="00A10784" w:rsidP="00A10784">
      <w:r>
        <w:rPr>
          <w:rFonts w:hint="eastAsia"/>
        </w:rPr>
        <w:t xml:space="preserve">　⑦フィールド競技の試技順は、プログラム記載の左上から下に行う。２列に記載されて</w:t>
      </w:r>
    </w:p>
    <w:p w:rsidR="00A10784" w:rsidRDefault="00A10784" w:rsidP="00A10784">
      <w:r>
        <w:rPr>
          <w:rFonts w:hint="eastAsia"/>
        </w:rPr>
        <w:t xml:space="preserve">　　いる場合は、左列の後右側が行う。</w:t>
      </w:r>
    </w:p>
    <w:p w:rsidR="00EC1F9B" w:rsidRPr="00BF2733" w:rsidRDefault="00A10784" w:rsidP="00EC1F9B">
      <w:pPr>
        <w:rPr>
          <w:rFonts w:ascii="ＭＳ 明朝" w:eastAsia="ＭＳ 明朝" w:hAnsi="ＭＳ 明朝"/>
        </w:rPr>
      </w:pPr>
      <w:r>
        <w:rPr>
          <w:rFonts w:hint="eastAsia"/>
        </w:rPr>
        <w:t xml:space="preserve">  </w:t>
      </w:r>
      <w:r w:rsidR="00EC1F9B">
        <w:rPr>
          <w:rFonts w:hint="eastAsia"/>
        </w:rPr>
        <w:t>⑧</w:t>
      </w:r>
      <w:r w:rsidR="00EC1F9B" w:rsidRPr="00BF2733">
        <w:rPr>
          <w:rFonts w:ascii="ＭＳ 明朝" w:eastAsia="ＭＳ 明朝" w:hAnsi="ＭＳ 明朝" w:cs="ＭＳ ゴシック" w:hint="eastAsia"/>
          <w:color w:val="000000"/>
          <w:kern w:val="0"/>
          <w:szCs w:val="21"/>
        </w:rPr>
        <w:t>走幅跳・砲丸投の試技について、全員３回の試技を行い上位８名が引き続きトップ８</w:t>
      </w:r>
    </w:p>
    <w:p w:rsidR="00EC1F9B" w:rsidRPr="00BF2733" w:rsidRDefault="00EC1F9B" w:rsidP="00EC1F9B">
      <w:pPr>
        <w:ind w:firstLineChars="200" w:firstLine="420"/>
        <w:rPr>
          <w:rFonts w:ascii="ＭＳ 明朝" w:eastAsia="ＭＳ 明朝" w:hAnsi="ＭＳ 明朝" w:cs="ＭＳ ゴシック"/>
          <w:color w:val="000000"/>
          <w:kern w:val="0"/>
          <w:szCs w:val="21"/>
        </w:rPr>
      </w:pPr>
      <w:r w:rsidRPr="00BF2733">
        <w:rPr>
          <w:rFonts w:ascii="ＭＳ 明朝" w:eastAsia="ＭＳ 明朝" w:hAnsi="ＭＳ 明朝" w:cs="ＭＳ ゴシック" w:hint="eastAsia"/>
          <w:color w:val="000000"/>
          <w:kern w:val="0"/>
          <w:szCs w:val="21"/>
        </w:rPr>
        <w:t>の試技を３回行い最終順位を決定する。が、申し込み人数によっては競技場の関係で</w:t>
      </w:r>
    </w:p>
    <w:p w:rsidR="00A10784" w:rsidRPr="00BF2733" w:rsidRDefault="00EC1F9B" w:rsidP="00EC1F9B">
      <w:pPr>
        <w:ind w:firstLineChars="200" w:firstLine="420"/>
        <w:rPr>
          <w:rFonts w:ascii="ＭＳ 明朝" w:eastAsia="ＭＳ 明朝" w:hAnsi="ＭＳ 明朝"/>
        </w:rPr>
      </w:pPr>
      <w:r w:rsidRPr="00BF2733">
        <w:rPr>
          <w:rFonts w:ascii="ＭＳ 明朝" w:eastAsia="ＭＳ 明朝" w:hAnsi="ＭＳ 明朝" w:cs="ＭＳ ゴシック" w:hint="eastAsia"/>
          <w:color w:val="000000"/>
          <w:kern w:val="0"/>
          <w:szCs w:val="21"/>
        </w:rPr>
        <w:t>３回の試技で順位を決定する場合もある。</w:t>
      </w:r>
    </w:p>
    <w:p w:rsidR="00A10784" w:rsidRDefault="00A10784" w:rsidP="00A10784">
      <w:r>
        <w:rPr>
          <w:rFonts w:hint="eastAsia"/>
        </w:rPr>
        <w:t xml:space="preserve">　⑨砲丸投競技は次の規格で行う。</w:t>
      </w:r>
      <w:r>
        <w:rPr>
          <w:rFonts w:hint="eastAsia"/>
        </w:rPr>
        <w:t xml:space="preserve">  </w:t>
      </w:r>
    </w:p>
    <w:p w:rsidR="00A10784" w:rsidRDefault="00A10784" w:rsidP="00A10784">
      <w:r>
        <w:rPr>
          <w:rFonts w:hint="eastAsia"/>
        </w:rPr>
        <w:t xml:space="preserve">   </w:t>
      </w:r>
      <w:r>
        <w:rPr>
          <w:rFonts w:hint="eastAsia"/>
        </w:rPr>
        <w:t xml:space="preserve">　</w:t>
      </w:r>
      <w:r>
        <w:rPr>
          <w:rFonts w:hint="eastAsia"/>
        </w:rPr>
        <w:t xml:space="preserve"> </w:t>
      </w:r>
      <w:r>
        <w:rPr>
          <w:rFonts w:hint="eastAsia"/>
        </w:rPr>
        <w:t>種　目</w:t>
      </w:r>
      <w:r>
        <w:rPr>
          <w:rFonts w:hint="eastAsia"/>
        </w:rPr>
        <w:t xml:space="preserve">          </w:t>
      </w:r>
      <w:r>
        <w:rPr>
          <w:rFonts w:hint="eastAsia"/>
        </w:rPr>
        <w:t xml:space="preserve">　　重　さ</w:t>
      </w:r>
      <w:r>
        <w:rPr>
          <w:rFonts w:hint="eastAsia"/>
        </w:rPr>
        <w:t xml:space="preserve">  </w:t>
      </w:r>
    </w:p>
    <w:p w:rsidR="00A10784" w:rsidRDefault="00A10784" w:rsidP="00A10784">
      <w:r>
        <w:rPr>
          <w:rFonts w:hint="eastAsia"/>
        </w:rPr>
        <w:t xml:space="preserve">   </w:t>
      </w:r>
      <w:r>
        <w:rPr>
          <w:rFonts w:hint="eastAsia"/>
        </w:rPr>
        <w:t>１・２年男子</w:t>
      </w:r>
      <w:r>
        <w:rPr>
          <w:rFonts w:hint="eastAsia"/>
        </w:rPr>
        <w:t xml:space="preserve">      </w:t>
      </w:r>
      <w:r>
        <w:rPr>
          <w:rFonts w:hint="eastAsia"/>
        </w:rPr>
        <w:t xml:space="preserve">　</w:t>
      </w:r>
      <w:r w:rsidR="001E5D04">
        <w:rPr>
          <w:rFonts w:hint="eastAsia"/>
        </w:rPr>
        <w:t xml:space="preserve">　</w:t>
      </w:r>
      <w:r w:rsidR="001E5D04">
        <w:rPr>
          <w:rFonts w:hint="eastAsia"/>
        </w:rPr>
        <w:t xml:space="preserve"> </w:t>
      </w:r>
      <w:r>
        <w:rPr>
          <w:rFonts w:hint="eastAsia"/>
        </w:rPr>
        <w:t>４Ｋｇ</w:t>
      </w:r>
      <w:r>
        <w:rPr>
          <w:rFonts w:hint="eastAsia"/>
        </w:rPr>
        <w:t xml:space="preserve"> </w:t>
      </w:r>
    </w:p>
    <w:p w:rsidR="00A10784" w:rsidRDefault="00A10784" w:rsidP="00A10784">
      <w:r>
        <w:rPr>
          <w:rFonts w:hint="eastAsia"/>
        </w:rPr>
        <w:t xml:space="preserve">   </w:t>
      </w:r>
      <w:r>
        <w:rPr>
          <w:rFonts w:hint="eastAsia"/>
        </w:rPr>
        <w:t>共通　　男子</w:t>
      </w:r>
      <w:r>
        <w:rPr>
          <w:rFonts w:hint="eastAsia"/>
        </w:rPr>
        <w:t xml:space="preserve">      </w:t>
      </w:r>
      <w:r>
        <w:rPr>
          <w:rFonts w:hint="eastAsia"/>
        </w:rPr>
        <w:t xml:space="preserve">　</w:t>
      </w:r>
      <w:r w:rsidR="001E5D04">
        <w:rPr>
          <w:rFonts w:hint="eastAsia"/>
        </w:rPr>
        <w:t xml:space="preserve">   </w:t>
      </w:r>
      <w:r>
        <w:rPr>
          <w:rFonts w:hint="eastAsia"/>
        </w:rPr>
        <w:t>５Ｋｇ</w:t>
      </w:r>
      <w:r>
        <w:rPr>
          <w:rFonts w:hint="eastAsia"/>
        </w:rPr>
        <w:t xml:space="preserve"> </w:t>
      </w:r>
    </w:p>
    <w:p w:rsidR="00A10784" w:rsidRDefault="00A10784" w:rsidP="00A10784">
      <w:r>
        <w:rPr>
          <w:rFonts w:hint="eastAsia"/>
        </w:rPr>
        <w:t xml:space="preserve">   </w:t>
      </w:r>
      <w:r>
        <w:rPr>
          <w:rFonts w:hint="eastAsia"/>
        </w:rPr>
        <w:t>１・２年、３年女子　２．７２１Ｋｇ</w:t>
      </w:r>
    </w:p>
    <w:p w:rsidR="00FB2A03" w:rsidRDefault="00A10784" w:rsidP="00A10784">
      <w:r>
        <w:rPr>
          <w:rFonts w:hint="eastAsia"/>
        </w:rPr>
        <w:t xml:space="preserve">　⑩走高</w:t>
      </w:r>
      <w:r w:rsidR="007928A9">
        <w:rPr>
          <w:rFonts w:hint="eastAsia"/>
        </w:rPr>
        <w:t>跳のバーの</w:t>
      </w:r>
      <w:r w:rsidR="00FB2A03">
        <w:rPr>
          <w:rFonts w:hint="eastAsia"/>
        </w:rPr>
        <w:t>練習の高さ及び</w:t>
      </w:r>
      <w:r w:rsidR="007928A9">
        <w:rPr>
          <w:rFonts w:hint="eastAsia"/>
        </w:rPr>
        <w:t>上げ方は次の通りとする。ただし、参加競技者の競技</w:t>
      </w:r>
    </w:p>
    <w:p w:rsidR="00A10784" w:rsidRDefault="007928A9" w:rsidP="00FB2A03">
      <w:pPr>
        <w:ind w:firstLineChars="200" w:firstLine="420"/>
      </w:pPr>
      <w:r>
        <w:rPr>
          <w:rFonts w:hint="eastAsia"/>
        </w:rPr>
        <w:t>力等</w:t>
      </w:r>
      <w:r w:rsidR="00A10784">
        <w:rPr>
          <w:rFonts w:hint="eastAsia"/>
        </w:rPr>
        <w:t>を判断し、現地で変更する場合もあり得る。</w:t>
      </w:r>
      <w:r w:rsidR="00A10784">
        <w:rPr>
          <w:rFonts w:hint="eastAsia"/>
        </w:rPr>
        <w:t xml:space="preserve">                                              </w:t>
      </w:r>
    </w:p>
    <w:p w:rsidR="00A10784" w:rsidRDefault="00A10784" w:rsidP="00AF155E">
      <w:pPr>
        <w:ind w:firstLineChars="200" w:firstLine="420"/>
      </w:pPr>
      <w:r>
        <w:rPr>
          <w:rFonts w:hint="eastAsia"/>
        </w:rPr>
        <w:t>種　目</w:t>
      </w:r>
      <w:r>
        <w:rPr>
          <w:rFonts w:hint="eastAsia"/>
        </w:rPr>
        <w:t xml:space="preserve"> </w:t>
      </w:r>
      <w:r w:rsidR="00AF155E">
        <w:rPr>
          <w:rFonts w:hint="eastAsia"/>
        </w:rPr>
        <w:t xml:space="preserve">　　</w:t>
      </w:r>
      <w:r>
        <w:rPr>
          <w:rFonts w:hint="eastAsia"/>
        </w:rPr>
        <w:t>練</w:t>
      </w:r>
      <w:r w:rsidR="00AF155E">
        <w:rPr>
          <w:rFonts w:hint="eastAsia"/>
        </w:rPr>
        <w:t xml:space="preserve">　</w:t>
      </w:r>
      <w:r>
        <w:rPr>
          <w:rFonts w:hint="eastAsia"/>
        </w:rPr>
        <w:t>習</w:t>
      </w:r>
      <w:r>
        <w:rPr>
          <w:rFonts w:hint="eastAsia"/>
        </w:rPr>
        <w:t xml:space="preserve">      </w:t>
      </w:r>
      <w:r w:rsidR="00AF155E">
        <w:rPr>
          <w:rFonts w:hint="eastAsia"/>
        </w:rPr>
        <w:t xml:space="preserve">　　　　　　　　競　　</w:t>
      </w:r>
      <w:r>
        <w:rPr>
          <w:rFonts w:hint="eastAsia"/>
        </w:rPr>
        <w:t>技</w:t>
      </w:r>
      <w:r w:rsidR="00AF155E">
        <w:rPr>
          <w:rFonts w:hint="eastAsia"/>
        </w:rPr>
        <w:t xml:space="preserve">     </w:t>
      </w:r>
    </w:p>
    <w:p w:rsidR="00A10784" w:rsidRDefault="00AF155E" w:rsidP="00AF155E">
      <w:pPr>
        <w:ind w:firstLineChars="200" w:firstLine="420"/>
      </w:pPr>
      <w:r>
        <w:rPr>
          <w:rFonts w:hint="eastAsia"/>
        </w:rPr>
        <w:t xml:space="preserve">男　</w:t>
      </w:r>
      <w:r w:rsidR="00A10784">
        <w:rPr>
          <w:rFonts w:hint="eastAsia"/>
        </w:rPr>
        <w:t>子</w:t>
      </w:r>
      <w:r>
        <w:rPr>
          <w:rFonts w:hint="eastAsia"/>
        </w:rPr>
        <w:t xml:space="preserve">　</w:t>
      </w:r>
      <w:r w:rsidR="007C61B6">
        <w:rPr>
          <w:rFonts w:hint="eastAsia"/>
        </w:rPr>
        <w:t>1m40or1m55</w:t>
      </w:r>
      <w:r>
        <w:rPr>
          <w:rFonts w:hint="eastAsia"/>
        </w:rPr>
        <w:t xml:space="preserve">　</w:t>
      </w:r>
      <w:r>
        <w:rPr>
          <w:rFonts w:hint="eastAsia"/>
        </w:rPr>
        <w:t>1m45 1m50 1m55 1m60 1m65 1m70 1m73</w:t>
      </w:r>
      <w:r w:rsidR="00A10784">
        <w:rPr>
          <w:rFonts w:hint="eastAsia"/>
        </w:rPr>
        <w:t xml:space="preserve">  </w:t>
      </w:r>
      <w:r>
        <w:rPr>
          <w:rFonts w:hint="eastAsia"/>
        </w:rPr>
        <w:t>以後３ｃｍ</w:t>
      </w:r>
    </w:p>
    <w:p w:rsidR="00A10784" w:rsidRDefault="00A10784" w:rsidP="00AF155E">
      <w:pPr>
        <w:ind w:firstLineChars="200" w:firstLine="420"/>
      </w:pPr>
      <w:r>
        <w:rPr>
          <w:rFonts w:hint="eastAsia"/>
        </w:rPr>
        <w:t>女　子</w:t>
      </w:r>
      <w:r>
        <w:rPr>
          <w:rFonts w:hint="eastAsia"/>
        </w:rPr>
        <w:t xml:space="preserve"> </w:t>
      </w:r>
      <w:r w:rsidR="007C61B6">
        <w:rPr>
          <w:rFonts w:hint="eastAsia"/>
        </w:rPr>
        <w:t xml:space="preserve"> 1m20or1m35</w:t>
      </w:r>
      <w:r w:rsidR="00AF155E">
        <w:rPr>
          <w:rFonts w:hint="eastAsia"/>
        </w:rPr>
        <w:t xml:space="preserve">  1m25 1m30 1m35 1m40 1m45 1m48        </w:t>
      </w:r>
      <w:r>
        <w:rPr>
          <w:rFonts w:hint="eastAsia"/>
        </w:rPr>
        <w:t>以後３ｃｍ│</w:t>
      </w:r>
    </w:p>
    <w:p w:rsidR="00A10784" w:rsidRDefault="00A10784" w:rsidP="00A10784">
      <w:r>
        <w:rPr>
          <w:rFonts w:hint="eastAsia"/>
        </w:rPr>
        <w:t xml:space="preserve">    </w:t>
      </w:r>
      <w:r w:rsidR="007C61B6">
        <w:rPr>
          <w:rFonts w:hint="eastAsia"/>
        </w:rPr>
        <w:t>※１位</w:t>
      </w:r>
      <w:r>
        <w:rPr>
          <w:rFonts w:hint="eastAsia"/>
        </w:rPr>
        <w:t>決定のためのバーの上げ下げは２ｃｍとする。</w:t>
      </w:r>
    </w:p>
    <w:p w:rsidR="00A10784" w:rsidRDefault="00A10784" w:rsidP="00A10784">
      <w:r>
        <w:rPr>
          <w:rFonts w:hint="eastAsia"/>
        </w:rPr>
        <w:t xml:space="preserve">　⑪用器具は全て主催者が用意するので、それ以外の物の使用は認めない。ただし、リレ</w:t>
      </w:r>
    </w:p>
    <w:p w:rsidR="00A10784" w:rsidRPr="007C61B6" w:rsidRDefault="00A10784" w:rsidP="00A10784">
      <w:pPr>
        <w:rPr>
          <w:u w:val="wave"/>
        </w:rPr>
      </w:pPr>
      <w:r>
        <w:rPr>
          <w:rFonts w:hint="eastAsia"/>
        </w:rPr>
        <w:t xml:space="preserve">　　ーの助走マークについては各校で用意すること</w:t>
      </w:r>
      <w:r w:rsidRPr="007C61B6">
        <w:rPr>
          <w:rFonts w:hint="eastAsia"/>
          <w:u w:val="wave"/>
        </w:rPr>
        <w:t>〔使用したマークはレース後、各校で</w:t>
      </w:r>
    </w:p>
    <w:p w:rsidR="007C61B6" w:rsidRDefault="007C61B6" w:rsidP="007C61B6">
      <w:r>
        <w:rPr>
          <w:rFonts w:hint="eastAsia"/>
        </w:rPr>
        <w:t xml:space="preserve">　　</w:t>
      </w:r>
      <w:r w:rsidR="004D5D59" w:rsidRPr="004D5D59">
        <w:rPr>
          <w:rFonts w:hint="eastAsia"/>
          <w:u w:val="wave"/>
        </w:rPr>
        <w:t>責任をもって</w:t>
      </w:r>
      <w:r w:rsidRPr="007C61B6">
        <w:rPr>
          <w:rFonts w:hint="eastAsia"/>
          <w:u w:val="wave"/>
        </w:rPr>
        <w:t>取り外すこと〕</w:t>
      </w:r>
      <w:r>
        <w:rPr>
          <w:rFonts w:hint="eastAsia"/>
        </w:rPr>
        <w:t>。</w:t>
      </w:r>
    </w:p>
    <w:p w:rsidR="00A10784" w:rsidRDefault="00A10784" w:rsidP="00A10784"/>
    <w:p w:rsidR="0051606F" w:rsidRDefault="00A10784" w:rsidP="0051606F">
      <w:r>
        <w:rPr>
          <w:rFonts w:hint="eastAsia"/>
        </w:rPr>
        <w:t>４</w:t>
      </w:r>
      <w:r>
        <w:rPr>
          <w:rFonts w:hint="eastAsia"/>
        </w:rPr>
        <w:t xml:space="preserve">  </w:t>
      </w:r>
      <w:r w:rsidR="00BF2733">
        <w:rPr>
          <w:rFonts w:hint="eastAsia"/>
        </w:rPr>
        <w:t>不正</w:t>
      </w:r>
      <w:r>
        <w:rPr>
          <w:rFonts w:hint="eastAsia"/>
        </w:rPr>
        <w:t>スタートについて</w:t>
      </w:r>
    </w:p>
    <w:p w:rsidR="0051606F" w:rsidRDefault="00BF2733" w:rsidP="00BF2733">
      <w:pPr>
        <w:ind w:left="210"/>
      </w:pPr>
      <w:r>
        <w:rPr>
          <w:rFonts w:hint="eastAsia"/>
        </w:rPr>
        <w:t>①</w:t>
      </w:r>
      <w:r w:rsidR="0051606F">
        <w:rPr>
          <w:rFonts w:hint="eastAsia"/>
        </w:rPr>
        <w:t>一度の不正スタートでも責任を有する競技者は失格とする。</w:t>
      </w:r>
    </w:p>
    <w:p w:rsidR="00BF2733" w:rsidRDefault="00BF2733" w:rsidP="00BF2733">
      <w:r>
        <w:rPr>
          <w:rFonts w:hint="eastAsia"/>
        </w:rPr>
        <w:t xml:space="preserve">　②不正スタートとは、号砲前に「手が地面から離れる」「足がスターティングブロックか</w:t>
      </w:r>
    </w:p>
    <w:p w:rsidR="00BF2733" w:rsidRDefault="00BF2733" w:rsidP="00BF2733">
      <w:pPr>
        <w:ind w:firstLineChars="200" w:firstLine="420"/>
      </w:pPr>
      <w:r>
        <w:rPr>
          <w:rFonts w:hint="eastAsia"/>
        </w:rPr>
        <w:t>ら離れる」ことだけではなく、「スタート動作を起こしていれば」不正スタートとなる。</w:t>
      </w:r>
    </w:p>
    <w:p w:rsidR="00617F05" w:rsidRDefault="00BF2733" w:rsidP="00BF2733">
      <w:r>
        <w:rPr>
          <w:rFonts w:hint="eastAsia"/>
        </w:rPr>
        <w:t xml:space="preserve">　③</w:t>
      </w:r>
      <w:r w:rsidR="00617F05">
        <w:rPr>
          <w:rFonts w:hint="eastAsia"/>
        </w:rPr>
        <w:t>不適切行為（速やかに構えない、「セット」で静止しない、ピクつく等）をした競技者</w:t>
      </w:r>
    </w:p>
    <w:p w:rsidR="00BF2733" w:rsidRDefault="00617F05" w:rsidP="00617F05">
      <w:pPr>
        <w:ind w:firstLineChars="200" w:firstLine="420"/>
      </w:pPr>
      <w:r>
        <w:rPr>
          <w:rFonts w:hint="eastAsia"/>
        </w:rPr>
        <w:t>へは出発係が口頭で注意を与える。</w:t>
      </w:r>
    </w:p>
    <w:p w:rsidR="00617F05" w:rsidRDefault="00617F05" w:rsidP="00617F05">
      <w:pPr>
        <w:rPr>
          <w:rFonts w:ascii="ＭＳ 明朝" w:eastAsia="ＭＳ 明朝" w:hAnsi="ＭＳ 明朝" w:cs="ＭＳ 明朝"/>
        </w:rPr>
      </w:pPr>
      <w:r>
        <w:rPr>
          <w:rFonts w:hint="eastAsia"/>
        </w:rPr>
        <w:lastRenderedPageBreak/>
        <w:t xml:space="preserve">　</w:t>
      </w:r>
      <w:r>
        <w:rPr>
          <w:rFonts w:ascii="ＭＳ 明朝" w:eastAsia="ＭＳ 明朝" w:hAnsi="ＭＳ 明朝" w:cs="ＭＳ 明朝" w:hint="eastAsia"/>
        </w:rPr>
        <w:t>④同一の競技者が同一のレースで二度不適切行為を繰り返した場合は、審判長もしくは</w:t>
      </w:r>
    </w:p>
    <w:p w:rsidR="00617F05" w:rsidRPr="00617F05" w:rsidRDefault="00617F05" w:rsidP="00617F05">
      <w:pPr>
        <w:ind w:firstLineChars="200" w:firstLine="420"/>
        <w:rPr>
          <w:rFonts w:hint="eastAsia"/>
        </w:rPr>
      </w:pPr>
      <w:r>
        <w:rPr>
          <w:rFonts w:ascii="ＭＳ 明朝" w:eastAsia="ＭＳ 明朝" w:hAnsi="ＭＳ 明朝" w:cs="ＭＳ 明朝" w:hint="eastAsia"/>
        </w:rPr>
        <w:t>スターター主任がイエローカードを提示し警告を与える。</w:t>
      </w:r>
    </w:p>
    <w:p w:rsidR="00617F05" w:rsidRDefault="00617F05" w:rsidP="00617F05">
      <w:pPr>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⑤</w:t>
      </w:r>
      <w:r>
        <w:rPr>
          <w:rFonts w:ascii="ＭＳ 明朝" w:eastAsia="ＭＳ 明朝" w:hAnsi="ＭＳ 明朝" w:cs="ＭＳ 明朝" w:hint="eastAsia"/>
        </w:rPr>
        <w:t>同一の競技者が同一のレースで</w:t>
      </w:r>
      <w:r>
        <w:rPr>
          <w:rFonts w:ascii="ＭＳ 明朝" w:eastAsia="ＭＳ 明朝" w:hAnsi="ＭＳ 明朝" w:cs="ＭＳ 明朝" w:hint="eastAsia"/>
        </w:rPr>
        <w:t>三</w:t>
      </w:r>
      <w:r>
        <w:rPr>
          <w:rFonts w:ascii="ＭＳ 明朝" w:eastAsia="ＭＳ 明朝" w:hAnsi="ＭＳ 明朝" w:cs="ＭＳ 明朝" w:hint="eastAsia"/>
        </w:rPr>
        <w:t>度不適切行為を繰り返した場合は、審判長もしくは</w:t>
      </w:r>
    </w:p>
    <w:p w:rsidR="00617F05" w:rsidRDefault="00617F05" w:rsidP="00617F05">
      <w:pPr>
        <w:ind w:firstLineChars="200" w:firstLine="420"/>
        <w:rPr>
          <w:rFonts w:ascii="ＭＳ 明朝" w:eastAsia="ＭＳ 明朝" w:hAnsi="ＭＳ 明朝" w:cs="ＭＳ 明朝"/>
        </w:rPr>
      </w:pPr>
      <w:r>
        <w:rPr>
          <w:rFonts w:ascii="ＭＳ 明朝" w:eastAsia="ＭＳ 明朝" w:hAnsi="ＭＳ 明朝" w:cs="ＭＳ 明朝" w:hint="eastAsia"/>
        </w:rPr>
        <w:t>スターター主任がイエローカードを提示し</w:t>
      </w:r>
      <w:r>
        <w:rPr>
          <w:rFonts w:ascii="ＭＳ 明朝" w:eastAsia="ＭＳ 明朝" w:hAnsi="ＭＳ 明朝" w:cs="ＭＳ 明朝" w:hint="eastAsia"/>
        </w:rPr>
        <w:t>た後にレッドカードを提示して当該種目の</w:t>
      </w:r>
    </w:p>
    <w:p w:rsidR="00BF2733" w:rsidRDefault="00617F05" w:rsidP="00617F05">
      <w:pPr>
        <w:ind w:firstLineChars="200" w:firstLine="420"/>
      </w:pPr>
      <w:r>
        <w:rPr>
          <w:rFonts w:ascii="ＭＳ 明朝" w:eastAsia="ＭＳ 明朝" w:hAnsi="ＭＳ 明朝" w:cs="ＭＳ 明朝" w:hint="eastAsia"/>
        </w:rPr>
        <w:t>失格を宣言するが、他種目への出場は妨げない。</w:t>
      </w:r>
    </w:p>
    <w:p w:rsidR="00BF2733" w:rsidRDefault="00617F05" w:rsidP="00BF2733">
      <w:pPr>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⑥イエローカードは同一種目内での累積とする。</w:t>
      </w:r>
    </w:p>
    <w:p w:rsidR="00617F05" w:rsidRPr="00617F05" w:rsidRDefault="00617F05" w:rsidP="00BF2733">
      <w:pPr>
        <w:rPr>
          <w:rFonts w:hint="eastAsia"/>
        </w:rPr>
      </w:pPr>
    </w:p>
    <w:p w:rsidR="00A10784" w:rsidRDefault="00BF2733" w:rsidP="00BF2733">
      <w:r>
        <w:rPr>
          <w:rFonts w:hint="eastAsia"/>
        </w:rPr>
        <w:t xml:space="preserve">５　</w:t>
      </w:r>
      <w:r w:rsidR="00A10784">
        <w:rPr>
          <w:rFonts w:hint="eastAsia"/>
        </w:rPr>
        <w:t>スタートのコマンドについて</w:t>
      </w:r>
    </w:p>
    <w:p w:rsidR="00A10784" w:rsidRDefault="00A10784" w:rsidP="00A10784">
      <w:r>
        <w:rPr>
          <w:rFonts w:hint="eastAsia"/>
        </w:rPr>
        <w:t xml:space="preserve">    </w:t>
      </w:r>
      <w:r>
        <w:rPr>
          <w:rFonts w:hint="eastAsia"/>
        </w:rPr>
        <w:t xml:space="preserve">　スタートのコールはイングリッシュ･コマンドとする。具体的には</w:t>
      </w:r>
    </w:p>
    <w:p w:rsidR="00A10784" w:rsidRDefault="00A10784" w:rsidP="00A10784">
      <w:r>
        <w:rPr>
          <w:rFonts w:hint="eastAsia"/>
        </w:rPr>
        <w:t xml:space="preserve">    </w:t>
      </w:r>
      <w:r>
        <w:rPr>
          <w:rFonts w:hint="eastAsia"/>
        </w:rPr>
        <w:t xml:space="preserve">　</w:t>
      </w:r>
      <w:r>
        <w:rPr>
          <w:rFonts w:hint="eastAsia"/>
        </w:rPr>
        <w:t xml:space="preserve">      </w:t>
      </w:r>
      <w:r>
        <w:rPr>
          <w:rFonts w:hint="eastAsia"/>
        </w:rPr>
        <w:t>位置について</w:t>
      </w:r>
      <w:r>
        <w:rPr>
          <w:rFonts w:hint="eastAsia"/>
        </w:rPr>
        <w:t xml:space="preserve">        </w:t>
      </w:r>
      <w:r>
        <w:rPr>
          <w:rFonts w:hint="eastAsia"/>
        </w:rPr>
        <w:t>用意</w:t>
      </w:r>
      <w:r>
        <w:rPr>
          <w:rFonts w:hint="eastAsia"/>
        </w:rPr>
        <w:t xml:space="preserve">               </w:t>
      </w:r>
      <w:r>
        <w:rPr>
          <w:rFonts w:hint="eastAsia"/>
        </w:rPr>
        <w:t>やり直し</w:t>
      </w:r>
    </w:p>
    <w:p w:rsidR="00A10784" w:rsidRDefault="00A10784" w:rsidP="00A10784">
      <w:r>
        <w:rPr>
          <w:rFonts w:hint="eastAsia"/>
        </w:rPr>
        <w:t xml:space="preserve">　　　『オン・ユア・マークス』『セット』『号砲』『スタンド・アップ』となる。</w:t>
      </w:r>
    </w:p>
    <w:p w:rsidR="00BF2733" w:rsidRDefault="00BF2733" w:rsidP="00A10784"/>
    <w:p w:rsidR="00A10784" w:rsidRDefault="00BF2733" w:rsidP="00A10784">
      <w:r>
        <w:rPr>
          <w:rFonts w:hint="eastAsia"/>
        </w:rPr>
        <w:t>６</w:t>
      </w:r>
      <w:r w:rsidR="00A10784">
        <w:rPr>
          <w:rFonts w:hint="eastAsia"/>
        </w:rPr>
        <w:t xml:space="preserve">　番号布〔ナンバーカード〕</w:t>
      </w:r>
    </w:p>
    <w:p w:rsidR="00FB2A03" w:rsidRDefault="00A10784" w:rsidP="00A10784">
      <w:r>
        <w:rPr>
          <w:rFonts w:hint="eastAsia"/>
        </w:rPr>
        <w:t xml:space="preserve">　①番号布〔ナンバーカード〕は、</w:t>
      </w:r>
      <w:r w:rsidR="00FB2A03">
        <w:rPr>
          <w:rFonts w:hint="eastAsia"/>
        </w:rPr>
        <w:t>大会本部で</w:t>
      </w:r>
      <w:r>
        <w:rPr>
          <w:rFonts w:hint="eastAsia"/>
        </w:rPr>
        <w:t>用意</w:t>
      </w:r>
      <w:r w:rsidR="00FB2A03">
        <w:rPr>
          <w:rFonts w:hint="eastAsia"/>
        </w:rPr>
        <w:t>したものを使用</w:t>
      </w:r>
      <w:r>
        <w:rPr>
          <w:rFonts w:hint="eastAsia"/>
        </w:rPr>
        <w:t>する。胸と背に四隅を</w:t>
      </w:r>
    </w:p>
    <w:p w:rsidR="00FB2A03" w:rsidRDefault="00A10784" w:rsidP="00FB2A03">
      <w:pPr>
        <w:ind w:firstLineChars="200" w:firstLine="420"/>
      </w:pPr>
      <w:r>
        <w:rPr>
          <w:rFonts w:hint="eastAsia"/>
        </w:rPr>
        <w:t>安全ピンで止める。ただし、跳躍種目の競技者のナンバーカードは、背または胸のど</w:t>
      </w:r>
    </w:p>
    <w:p w:rsidR="00A10784" w:rsidRDefault="00A10784" w:rsidP="00FB2A03">
      <w:pPr>
        <w:ind w:firstLineChars="200" w:firstLine="420"/>
      </w:pPr>
      <w:r>
        <w:rPr>
          <w:rFonts w:hint="eastAsia"/>
        </w:rPr>
        <w:t>ちらか１枚でよい。</w:t>
      </w:r>
    </w:p>
    <w:p w:rsidR="00A10784" w:rsidRDefault="00A10784" w:rsidP="00A10784">
      <w:r>
        <w:rPr>
          <w:rFonts w:hint="eastAsia"/>
        </w:rPr>
        <w:t xml:space="preserve">　②トラック競技に出場する競技者には写真判定用の腰ナンバーカードを貸与する〔招集</w:t>
      </w:r>
    </w:p>
    <w:p w:rsidR="00A10784" w:rsidRDefault="00A10784" w:rsidP="00A10784">
      <w:r>
        <w:rPr>
          <w:rFonts w:hint="eastAsia"/>
        </w:rPr>
        <w:t xml:space="preserve">　　場所で配布〕ので、ランニングパンツ右腰やや後方に付ける。なお、競技終了後直ち</w:t>
      </w:r>
    </w:p>
    <w:p w:rsidR="00A10784" w:rsidRDefault="00A10784" w:rsidP="00A10784">
      <w:r>
        <w:rPr>
          <w:rFonts w:hint="eastAsia"/>
        </w:rPr>
        <w:t xml:space="preserve">　　に回収するので、すぐに取り外し係員へ渡す。</w:t>
      </w:r>
    </w:p>
    <w:p w:rsidR="00A10784" w:rsidRDefault="00A10784" w:rsidP="00A10784"/>
    <w:p w:rsidR="00A10784" w:rsidRDefault="00BF2733" w:rsidP="00A10784">
      <w:r>
        <w:rPr>
          <w:rFonts w:hint="eastAsia"/>
        </w:rPr>
        <w:t>７</w:t>
      </w:r>
      <w:r w:rsidR="00A10784">
        <w:rPr>
          <w:rFonts w:hint="eastAsia"/>
        </w:rPr>
        <w:t xml:space="preserve">　表彰</w:t>
      </w:r>
    </w:p>
    <w:p w:rsidR="00A10784" w:rsidRDefault="00A10784" w:rsidP="00A10784">
      <w:r>
        <w:rPr>
          <w:rFonts w:hint="eastAsia"/>
        </w:rPr>
        <w:t xml:space="preserve">　《足立</w:t>
      </w:r>
      <w:r w:rsidRPr="00AF155E">
        <w:rPr>
          <w:rFonts w:hint="eastAsia"/>
          <w:u w:val="wave"/>
        </w:rPr>
        <w:t>区内</w:t>
      </w:r>
      <w:r>
        <w:rPr>
          <w:rFonts w:hint="eastAsia"/>
        </w:rPr>
        <w:t>中学校》①足立区中体連より、各種目８位までに賞状を授与する。</w:t>
      </w:r>
    </w:p>
    <w:p w:rsidR="00A10784" w:rsidRDefault="00A10784" w:rsidP="00A10784">
      <w:r>
        <w:rPr>
          <w:rFonts w:hint="eastAsia"/>
        </w:rPr>
        <w:t xml:space="preserve">　　　　　　　　　　　なお、８位までとは足立区内中学校での順位であり、トップ８に</w:t>
      </w:r>
    </w:p>
    <w:p w:rsidR="00A10784" w:rsidRDefault="00A10784" w:rsidP="00A10784">
      <w:r>
        <w:rPr>
          <w:rFonts w:hint="eastAsia"/>
        </w:rPr>
        <w:t xml:space="preserve">　　　　　　　　　　　入っていない場合には、１００ｍＢ決勝の結果や予選での記録か</w:t>
      </w:r>
    </w:p>
    <w:p w:rsidR="00A10784" w:rsidRDefault="00A10784" w:rsidP="00A10784">
      <w:r>
        <w:rPr>
          <w:rFonts w:hint="eastAsia"/>
        </w:rPr>
        <w:t xml:space="preserve">　　　　　　　　　　　ら順位を決定する。</w:t>
      </w:r>
    </w:p>
    <w:p w:rsidR="00545674" w:rsidRDefault="00545674" w:rsidP="00A10784">
      <w:r>
        <w:rPr>
          <w:rFonts w:hint="eastAsia"/>
        </w:rPr>
        <w:t xml:space="preserve">　　　　　　　　　　②足立陸協より</w:t>
      </w:r>
      <w:r w:rsidR="00A10784">
        <w:rPr>
          <w:rFonts w:hint="eastAsia"/>
        </w:rPr>
        <w:t>足立</w:t>
      </w:r>
      <w:r w:rsidR="00A10784" w:rsidRPr="00AF155E">
        <w:rPr>
          <w:rFonts w:hint="eastAsia"/>
          <w:u w:val="wave"/>
        </w:rPr>
        <w:t>区外</w:t>
      </w:r>
      <w:r w:rsidR="00A10784">
        <w:rPr>
          <w:rFonts w:hint="eastAsia"/>
        </w:rPr>
        <w:t>中学校をも含めた『総合の部』として</w:t>
      </w:r>
      <w:r>
        <w:rPr>
          <w:rFonts w:hint="eastAsia"/>
        </w:rPr>
        <w:t>も</w:t>
      </w:r>
    </w:p>
    <w:p w:rsidR="00A10784" w:rsidRDefault="00545674" w:rsidP="00A10784">
      <w:r>
        <w:rPr>
          <w:rFonts w:hint="eastAsia"/>
        </w:rPr>
        <w:t xml:space="preserve">　　　　　　　　　　　</w:t>
      </w:r>
      <w:r w:rsidR="00A10784">
        <w:rPr>
          <w:rFonts w:hint="eastAsia"/>
        </w:rPr>
        <w:t>各種目８位までに賞状を授与する。</w:t>
      </w:r>
    </w:p>
    <w:p w:rsidR="00A10784" w:rsidRDefault="00A10784" w:rsidP="00A10784">
      <w:r>
        <w:rPr>
          <w:rFonts w:hint="eastAsia"/>
        </w:rPr>
        <w:t xml:space="preserve">　《足立</w:t>
      </w:r>
      <w:r w:rsidRPr="00AF155E">
        <w:rPr>
          <w:rFonts w:hint="eastAsia"/>
          <w:u w:val="wave"/>
        </w:rPr>
        <w:t>区外</w:t>
      </w:r>
      <w:r>
        <w:rPr>
          <w:rFonts w:hint="eastAsia"/>
        </w:rPr>
        <w:t>中学校》足立陸協より、『総合の部』として各種目８位までに賞状を授与</w:t>
      </w:r>
      <w:r w:rsidR="00AF155E">
        <w:rPr>
          <w:rFonts w:hint="eastAsia"/>
        </w:rPr>
        <w:t>す</w:t>
      </w:r>
    </w:p>
    <w:p w:rsidR="00A10784" w:rsidRDefault="00AF155E" w:rsidP="00A10784">
      <w:r>
        <w:rPr>
          <w:rFonts w:hint="eastAsia"/>
        </w:rPr>
        <w:t xml:space="preserve">　　　　　　　　　　</w:t>
      </w:r>
      <w:r w:rsidR="00A10784">
        <w:rPr>
          <w:rFonts w:hint="eastAsia"/>
        </w:rPr>
        <w:t>る。</w:t>
      </w:r>
    </w:p>
    <w:p w:rsidR="00A10784" w:rsidRDefault="00A10784" w:rsidP="00A10784"/>
    <w:p w:rsidR="00A10784" w:rsidRDefault="00BF2733" w:rsidP="00A10784">
      <w:r>
        <w:rPr>
          <w:rFonts w:hint="eastAsia"/>
        </w:rPr>
        <w:t>８</w:t>
      </w:r>
      <w:r w:rsidR="00A10784">
        <w:rPr>
          <w:rFonts w:hint="eastAsia"/>
        </w:rPr>
        <w:t xml:space="preserve">　競技場使用上の注意</w:t>
      </w:r>
    </w:p>
    <w:p w:rsidR="00A10784" w:rsidRDefault="00A10784" w:rsidP="00A10784">
      <w:r>
        <w:rPr>
          <w:rFonts w:hint="eastAsia"/>
        </w:rPr>
        <w:t xml:space="preserve">　①ビン・缶類の持ち込みは厳禁。</w:t>
      </w:r>
    </w:p>
    <w:p w:rsidR="00A10784" w:rsidRDefault="00A10784" w:rsidP="00A10784">
      <w:r>
        <w:rPr>
          <w:rFonts w:hint="eastAsia"/>
        </w:rPr>
        <w:t xml:space="preserve">  </w:t>
      </w:r>
      <w:r>
        <w:rPr>
          <w:rFonts w:hint="eastAsia"/>
        </w:rPr>
        <w:t>②ゴミは各校・各自で責任を持って持ち帰る。</w:t>
      </w:r>
    </w:p>
    <w:p w:rsidR="00A10784" w:rsidRDefault="00A10784" w:rsidP="00A10784">
      <w:r>
        <w:rPr>
          <w:rFonts w:hint="eastAsia"/>
        </w:rPr>
        <w:t xml:space="preserve">　③開場後のゲートを開放について、防犯上一部のゲート閉鎖する場合がある。</w:t>
      </w:r>
    </w:p>
    <w:p w:rsidR="00A10784" w:rsidRDefault="00A10784" w:rsidP="00A10784">
      <w:r>
        <w:rPr>
          <w:rFonts w:hint="eastAsia"/>
        </w:rPr>
        <w:t xml:space="preserve">　④メインスタンド下のトイレは使用しない。</w:t>
      </w:r>
    </w:p>
    <w:p w:rsidR="00A10784" w:rsidRDefault="00A10784" w:rsidP="00A10784">
      <w:r>
        <w:rPr>
          <w:rFonts w:hint="eastAsia"/>
        </w:rPr>
        <w:t xml:space="preserve">　⑤スパイクのピンの長さは９ｍｍ以下・走高跳のみ１２ｍｍ以下とする。</w:t>
      </w:r>
    </w:p>
    <w:p w:rsidR="00A10784" w:rsidRDefault="00A10784" w:rsidP="00A10784">
      <w:r>
        <w:rPr>
          <w:rFonts w:hint="eastAsia"/>
        </w:rPr>
        <w:lastRenderedPageBreak/>
        <w:t xml:space="preserve">　⑥ウォーミングアップなどの練習は、競技や他の競技者に十分注意して行う。</w:t>
      </w:r>
    </w:p>
    <w:p w:rsidR="00A10784" w:rsidRDefault="00A10784" w:rsidP="00A10784">
      <w:r>
        <w:rPr>
          <w:rFonts w:hint="eastAsia"/>
        </w:rPr>
        <w:t xml:space="preserve">　</w:t>
      </w:r>
      <w:r w:rsidR="008445E9">
        <w:rPr>
          <w:rFonts w:hint="eastAsia"/>
        </w:rPr>
        <w:t>⑦</w:t>
      </w:r>
      <w:r>
        <w:rPr>
          <w:rFonts w:hint="eastAsia"/>
        </w:rPr>
        <w:t>フィールド競技の練習は、競技開始前に競技場所において競技役員の指示により行う。</w:t>
      </w:r>
    </w:p>
    <w:p w:rsidR="008445E9" w:rsidRDefault="00A10784" w:rsidP="00A10784">
      <w:r>
        <w:rPr>
          <w:rFonts w:hint="eastAsia"/>
        </w:rPr>
        <w:t xml:space="preserve">  </w:t>
      </w:r>
      <w:r w:rsidR="008445E9">
        <w:rPr>
          <w:rFonts w:hint="eastAsia"/>
        </w:rPr>
        <w:t>⑧</w:t>
      </w:r>
      <w:r>
        <w:rPr>
          <w:rFonts w:hint="eastAsia"/>
        </w:rPr>
        <w:t>競技場内にはハードル</w:t>
      </w:r>
      <w:r w:rsidR="00FB2A03">
        <w:rPr>
          <w:rFonts w:hint="eastAsia"/>
        </w:rPr>
        <w:t>等の器具</w:t>
      </w:r>
      <w:r>
        <w:rPr>
          <w:rFonts w:hint="eastAsia"/>
        </w:rPr>
        <w:t>は持ち込まないこと。</w:t>
      </w:r>
    </w:p>
    <w:p w:rsidR="00A10784" w:rsidRDefault="008445E9" w:rsidP="008445E9">
      <w:pPr>
        <w:ind w:firstLineChars="100" w:firstLine="210"/>
      </w:pPr>
      <w:r>
        <w:rPr>
          <w:rFonts w:hint="eastAsia"/>
        </w:rPr>
        <w:t>⑨</w:t>
      </w:r>
      <w:r w:rsidR="00A10784">
        <w:rPr>
          <w:rFonts w:hint="eastAsia"/>
        </w:rPr>
        <w:t>バックストレートを</w:t>
      </w:r>
      <w:r w:rsidR="00FB2A03">
        <w:rPr>
          <w:rFonts w:hint="eastAsia"/>
        </w:rPr>
        <w:t>練習で</w:t>
      </w:r>
      <w:r w:rsidR="00A10784">
        <w:rPr>
          <w:rFonts w:hint="eastAsia"/>
        </w:rPr>
        <w:t>開放する時間もあるが、担当の競技役員の指示に従うこと。</w:t>
      </w:r>
    </w:p>
    <w:p w:rsidR="00A10784" w:rsidRDefault="00A10784" w:rsidP="00A10784"/>
    <w:p w:rsidR="00A10784" w:rsidRDefault="00BF2733" w:rsidP="00A10784">
      <w:bookmarkStart w:id="1" w:name="_GoBack"/>
      <w:bookmarkEnd w:id="1"/>
      <w:r>
        <w:rPr>
          <w:rFonts w:hint="eastAsia"/>
        </w:rPr>
        <w:t>９</w:t>
      </w:r>
      <w:r w:rsidR="00A10784">
        <w:rPr>
          <w:rFonts w:hint="eastAsia"/>
        </w:rPr>
        <w:t xml:space="preserve">　その他</w:t>
      </w:r>
    </w:p>
    <w:p w:rsidR="00A10784" w:rsidRDefault="00A10784" w:rsidP="00A10784">
      <w:r>
        <w:rPr>
          <w:rFonts w:hint="eastAsia"/>
        </w:rPr>
        <w:t xml:space="preserve">　①引率者のいない学校や競技役員の指示に従えない学校は参加させない。</w:t>
      </w:r>
    </w:p>
    <w:p w:rsidR="00A10784" w:rsidRDefault="00A10784" w:rsidP="00A10784">
      <w:r>
        <w:rPr>
          <w:rFonts w:hint="eastAsia"/>
        </w:rPr>
        <w:t xml:space="preserve">　②服装は見苦しくないようにし、ランニングシャツは必ずランニングパンツの中に入れ</w:t>
      </w:r>
    </w:p>
    <w:p w:rsidR="00A10784" w:rsidRDefault="00A10784" w:rsidP="00A10784">
      <w:r>
        <w:rPr>
          <w:rFonts w:hint="eastAsia"/>
        </w:rPr>
        <w:t xml:space="preserve">　　ること。</w:t>
      </w:r>
    </w:p>
    <w:p w:rsidR="007D72F6" w:rsidRDefault="00A10784" w:rsidP="00A10784">
      <w:r>
        <w:rPr>
          <w:rFonts w:hint="eastAsia"/>
        </w:rPr>
        <w:t xml:space="preserve">  </w:t>
      </w:r>
      <w:r>
        <w:rPr>
          <w:rFonts w:hint="eastAsia"/>
        </w:rPr>
        <w:t>③トラック競技の決勝など、</w:t>
      </w:r>
      <w:r w:rsidR="007D72F6">
        <w:rPr>
          <w:rFonts w:hint="eastAsia"/>
        </w:rPr>
        <w:t>スタート前などに</w:t>
      </w:r>
      <w:r>
        <w:rPr>
          <w:rFonts w:hint="eastAsia"/>
        </w:rPr>
        <w:t>アナウンスによる競技者の紹介があった</w:t>
      </w:r>
    </w:p>
    <w:p w:rsidR="00A10784" w:rsidRDefault="00A10784" w:rsidP="007D72F6">
      <w:pPr>
        <w:ind w:firstLineChars="200" w:firstLine="420"/>
      </w:pPr>
      <w:r>
        <w:rPr>
          <w:rFonts w:hint="eastAsia"/>
        </w:rPr>
        <w:t>ら一歩前に出て手を上げること。</w:t>
      </w:r>
    </w:p>
    <w:p w:rsidR="00A10784" w:rsidRDefault="00A10784" w:rsidP="00A10784">
      <w:r>
        <w:rPr>
          <w:rFonts w:hint="eastAsia"/>
        </w:rPr>
        <w:t xml:space="preserve">  </w:t>
      </w:r>
      <w:r>
        <w:rPr>
          <w:rFonts w:hint="eastAsia"/>
        </w:rPr>
        <w:t>④衣類・貴重品の保管、見学席の清掃は各校が責任を持って行うこと。</w:t>
      </w:r>
    </w:p>
    <w:p w:rsidR="0051606F" w:rsidRDefault="00A10784" w:rsidP="00A10784">
      <w:pPr>
        <w:rPr>
          <w:u w:val="wave"/>
        </w:rPr>
      </w:pPr>
      <w:r>
        <w:rPr>
          <w:rFonts w:hint="eastAsia"/>
        </w:rPr>
        <w:t xml:space="preserve">　⑤</w:t>
      </w:r>
      <w:r w:rsidRPr="007C61B6">
        <w:rPr>
          <w:rFonts w:hint="eastAsia"/>
          <w:u w:val="wave"/>
        </w:rPr>
        <w:t>リレーの助走マークは、テーピングテープなどを使用し</w:t>
      </w:r>
      <w:r w:rsidR="0051606F">
        <w:rPr>
          <w:rFonts w:hint="eastAsia"/>
          <w:u w:val="wave"/>
        </w:rPr>
        <w:t>走り終わったら各チーム</w:t>
      </w:r>
      <w:r w:rsidR="007C61B6" w:rsidRPr="007C61B6">
        <w:rPr>
          <w:rFonts w:hint="eastAsia"/>
          <w:u w:val="wave"/>
        </w:rPr>
        <w:t>は必</w:t>
      </w:r>
    </w:p>
    <w:p w:rsidR="00A10784" w:rsidRPr="0051606F" w:rsidRDefault="007C61B6" w:rsidP="0051606F">
      <w:pPr>
        <w:ind w:firstLineChars="200" w:firstLine="420"/>
        <w:rPr>
          <w:u w:val="wave"/>
        </w:rPr>
      </w:pPr>
      <w:r w:rsidRPr="007C61B6">
        <w:rPr>
          <w:rFonts w:hint="eastAsia"/>
          <w:u w:val="wave"/>
        </w:rPr>
        <w:t>ず</w:t>
      </w:r>
      <w:r w:rsidR="004D5D59">
        <w:rPr>
          <w:rFonts w:hint="eastAsia"/>
          <w:u w:val="wave"/>
        </w:rPr>
        <w:t>責任をも</w:t>
      </w:r>
      <w:r w:rsidR="0051606F">
        <w:rPr>
          <w:rFonts w:hint="eastAsia"/>
          <w:u w:val="wave"/>
        </w:rPr>
        <w:t>って</w:t>
      </w:r>
      <w:r w:rsidRPr="007C61B6">
        <w:rPr>
          <w:rFonts w:hint="eastAsia"/>
          <w:u w:val="wave"/>
        </w:rPr>
        <w:t>剥がす</w:t>
      </w:r>
      <w:r>
        <w:rPr>
          <w:rFonts w:hint="eastAsia"/>
        </w:rPr>
        <w:t>〔前走者が次走者のテープを剥がす〕。</w:t>
      </w:r>
    </w:p>
    <w:p w:rsidR="00A10784" w:rsidRDefault="00A10784" w:rsidP="00A10784">
      <w:r>
        <w:rPr>
          <w:rFonts w:hint="eastAsia"/>
        </w:rPr>
        <w:t xml:space="preserve">  </w:t>
      </w:r>
      <w:r>
        <w:rPr>
          <w:rFonts w:hint="eastAsia"/>
        </w:rPr>
        <w:t>⑥セパレートレーンを使用する競技では、競技者の安全のためフィニッシュライン通過</w:t>
      </w:r>
    </w:p>
    <w:p w:rsidR="00A10784" w:rsidRDefault="00A10784" w:rsidP="00A10784">
      <w:r>
        <w:rPr>
          <w:rFonts w:hint="eastAsia"/>
        </w:rPr>
        <w:t xml:space="preserve">　　後も自分に割り当てられたレーン〔曲走路〕を走る。</w:t>
      </w:r>
    </w:p>
    <w:p w:rsidR="00A10784" w:rsidRDefault="00AC28D0" w:rsidP="00A10784">
      <w:r>
        <w:rPr>
          <w:rFonts w:hint="eastAsia"/>
        </w:rPr>
        <w:t xml:space="preserve">　⑦競技者が正面スタンド前</w:t>
      </w:r>
      <w:r w:rsidR="00A10784">
        <w:rPr>
          <w:rFonts w:hint="eastAsia"/>
        </w:rPr>
        <w:t>を通行することは禁止とする。</w:t>
      </w:r>
    </w:p>
    <w:p w:rsidR="00A10784" w:rsidRDefault="00A10784" w:rsidP="00A10784">
      <w:r>
        <w:rPr>
          <w:rFonts w:hint="eastAsia"/>
        </w:rPr>
        <w:t xml:space="preserve">　⑧補助員生徒には、腕章を貸与するので任務終了後速やかに返却すること。</w:t>
      </w:r>
    </w:p>
    <w:p w:rsidR="00A10784" w:rsidRDefault="00A10784" w:rsidP="00A10784">
      <w:r>
        <w:rPr>
          <w:rFonts w:hint="eastAsia"/>
        </w:rPr>
        <w:t xml:space="preserve">  </w:t>
      </w:r>
      <w:r>
        <w:rPr>
          <w:rFonts w:hint="eastAsia"/>
        </w:rPr>
        <w:t>⑨各校顧問は競技役員としてあたっていただくので、必ずご協力下さい。また、卒業生</w:t>
      </w:r>
    </w:p>
    <w:p w:rsidR="00A10784" w:rsidRDefault="00A10784" w:rsidP="00A10784">
      <w:r>
        <w:rPr>
          <w:rFonts w:hint="eastAsia"/>
        </w:rPr>
        <w:t xml:space="preserve">　　や補助員のご協力もお願い致します。</w:t>
      </w:r>
    </w:p>
    <w:p w:rsidR="00A10784" w:rsidRDefault="00A10784" w:rsidP="00A10784"/>
    <w:p w:rsidR="00A10784" w:rsidRDefault="00BF2733" w:rsidP="00A10784">
      <w:r>
        <w:t>10</w:t>
      </w:r>
      <w:r w:rsidR="00A10784">
        <w:rPr>
          <w:rFonts w:hint="eastAsia"/>
        </w:rPr>
        <w:t xml:space="preserve">　「東京都中学校支部対抗陸上競技選手権大会」の選考について</w:t>
      </w:r>
    </w:p>
    <w:p w:rsidR="00A10784" w:rsidRDefault="00A10784" w:rsidP="00A10784">
      <w:r>
        <w:rPr>
          <w:rFonts w:hint="eastAsia"/>
        </w:rPr>
        <w:t xml:space="preserve">  </w:t>
      </w:r>
      <w:r>
        <w:rPr>
          <w:rFonts w:hint="eastAsia"/>
        </w:rPr>
        <w:t>《足立</w:t>
      </w:r>
      <w:r w:rsidRPr="00AF155E">
        <w:rPr>
          <w:rFonts w:hint="eastAsia"/>
          <w:u w:val="wave"/>
        </w:rPr>
        <w:t>区内</w:t>
      </w:r>
      <w:r>
        <w:rPr>
          <w:rFonts w:hint="eastAsia"/>
        </w:rPr>
        <w:t>中学校》においては、本大会の成績を参考に選考を行うが、本大会のみで</w:t>
      </w:r>
      <w:r w:rsidR="0051606F">
        <w:rPr>
          <w:rFonts w:hint="eastAsia"/>
        </w:rPr>
        <w:t>は</w:t>
      </w:r>
    </w:p>
    <w:p w:rsidR="00A10784" w:rsidRDefault="00A10784" w:rsidP="00A10784">
      <w:r>
        <w:rPr>
          <w:rFonts w:hint="eastAsia"/>
        </w:rPr>
        <w:t xml:space="preserve">　決定しない。選考に際しては陸上競技専門部にて決定し、後日各校・競技者に連絡する。</w:t>
      </w:r>
    </w:p>
    <w:p w:rsidR="00A10784" w:rsidRDefault="00A10784" w:rsidP="00A10784">
      <w:r>
        <w:rPr>
          <w:rFonts w:hint="eastAsia"/>
        </w:rPr>
        <w:t xml:space="preserve">              </w:t>
      </w:r>
      <w:r w:rsidR="004D5D59">
        <w:rPr>
          <w:rFonts w:hint="eastAsia"/>
        </w:rPr>
        <w:t>「第７１</w:t>
      </w:r>
      <w:r>
        <w:rPr>
          <w:rFonts w:hint="eastAsia"/>
        </w:rPr>
        <w:t>回東京都中学校支部対抗陸上競技選手権大会」</w:t>
      </w:r>
    </w:p>
    <w:p w:rsidR="00A10784" w:rsidRDefault="00A10784" w:rsidP="00A10784">
      <w:r>
        <w:rPr>
          <w:rFonts w:hint="eastAsia"/>
        </w:rPr>
        <w:t xml:space="preserve">               </w:t>
      </w:r>
      <w:r w:rsidR="004D5D59">
        <w:rPr>
          <w:rFonts w:hint="eastAsia"/>
        </w:rPr>
        <w:t xml:space="preserve">　期日：平成３０年１０月２０日（土）・２１</w:t>
      </w:r>
      <w:r>
        <w:rPr>
          <w:rFonts w:hint="eastAsia"/>
        </w:rPr>
        <w:t>日（日）</w:t>
      </w:r>
    </w:p>
    <w:p w:rsidR="001263ED" w:rsidRDefault="00A10784" w:rsidP="00A10784">
      <w:r>
        <w:rPr>
          <w:rFonts w:hint="eastAsia"/>
        </w:rPr>
        <w:t xml:space="preserve">                 </w:t>
      </w:r>
      <w:r>
        <w:rPr>
          <w:rFonts w:hint="eastAsia"/>
        </w:rPr>
        <w:t>場所：都立駒沢オリンピック公園総合運動場陸上競技場</w:t>
      </w:r>
    </w:p>
    <w:sectPr w:rsidR="001263ED" w:rsidSect="001263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8B2" w:rsidRDefault="00FC28B2" w:rsidP="00FE415F">
      <w:r>
        <w:separator/>
      </w:r>
    </w:p>
  </w:endnote>
  <w:endnote w:type="continuationSeparator" w:id="0">
    <w:p w:rsidR="00FC28B2" w:rsidRDefault="00FC28B2" w:rsidP="00FE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8B2" w:rsidRDefault="00FC28B2" w:rsidP="00FE415F">
      <w:r>
        <w:separator/>
      </w:r>
    </w:p>
  </w:footnote>
  <w:footnote w:type="continuationSeparator" w:id="0">
    <w:p w:rsidR="00FC28B2" w:rsidRDefault="00FC28B2" w:rsidP="00FE4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EDB"/>
    <w:multiLevelType w:val="hybridMultilevel"/>
    <w:tmpl w:val="7A96391E"/>
    <w:lvl w:ilvl="0" w:tplc="403A66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D2C1EE1"/>
    <w:multiLevelType w:val="hybridMultilevel"/>
    <w:tmpl w:val="ACD0377C"/>
    <w:lvl w:ilvl="0" w:tplc="F87A0F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20A1F"/>
    <w:multiLevelType w:val="hybridMultilevel"/>
    <w:tmpl w:val="A1826432"/>
    <w:lvl w:ilvl="0" w:tplc="A91293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DD8373E"/>
    <w:multiLevelType w:val="hybridMultilevel"/>
    <w:tmpl w:val="6B785278"/>
    <w:lvl w:ilvl="0" w:tplc="B3C86C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7FE1FF0"/>
    <w:multiLevelType w:val="hybridMultilevel"/>
    <w:tmpl w:val="9DAE919E"/>
    <w:lvl w:ilvl="0" w:tplc="66F06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631071"/>
    <w:multiLevelType w:val="hybridMultilevel"/>
    <w:tmpl w:val="C582A23C"/>
    <w:lvl w:ilvl="0" w:tplc="9F02B8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E89010A"/>
    <w:multiLevelType w:val="hybridMultilevel"/>
    <w:tmpl w:val="EECCABF2"/>
    <w:lvl w:ilvl="0" w:tplc="1F08B5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96D57EA"/>
    <w:multiLevelType w:val="hybridMultilevel"/>
    <w:tmpl w:val="49B62600"/>
    <w:lvl w:ilvl="0" w:tplc="ABA8E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705FB7"/>
    <w:multiLevelType w:val="hybridMultilevel"/>
    <w:tmpl w:val="34E47318"/>
    <w:lvl w:ilvl="0" w:tplc="2A846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5F5373"/>
    <w:multiLevelType w:val="hybridMultilevel"/>
    <w:tmpl w:val="CE7619D4"/>
    <w:lvl w:ilvl="0" w:tplc="B726CE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7"/>
  </w:num>
  <w:num w:numId="5">
    <w:abstractNumId w:val="1"/>
  </w:num>
  <w:num w:numId="6">
    <w:abstractNumId w:val="6"/>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0784"/>
    <w:rsid w:val="001263ED"/>
    <w:rsid w:val="001D57A0"/>
    <w:rsid w:val="001E5D04"/>
    <w:rsid w:val="00330547"/>
    <w:rsid w:val="00477DF9"/>
    <w:rsid w:val="004D5D59"/>
    <w:rsid w:val="0051606F"/>
    <w:rsid w:val="00545674"/>
    <w:rsid w:val="00617F05"/>
    <w:rsid w:val="00692A81"/>
    <w:rsid w:val="00772049"/>
    <w:rsid w:val="007928A9"/>
    <w:rsid w:val="007C61B6"/>
    <w:rsid w:val="007D72F6"/>
    <w:rsid w:val="00836D42"/>
    <w:rsid w:val="008445E9"/>
    <w:rsid w:val="00940E83"/>
    <w:rsid w:val="0095339A"/>
    <w:rsid w:val="00A10784"/>
    <w:rsid w:val="00AC28D0"/>
    <w:rsid w:val="00AF155E"/>
    <w:rsid w:val="00BF2733"/>
    <w:rsid w:val="00EC1F9B"/>
    <w:rsid w:val="00F26D7B"/>
    <w:rsid w:val="00FB2A03"/>
    <w:rsid w:val="00FC28B2"/>
    <w:rsid w:val="00FE4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E9A4B6"/>
  <w15:docId w15:val="{D58A56C5-1B82-4AE0-BD8B-53301B5D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0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415F"/>
    <w:pPr>
      <w:tabs>
        <w:tab w:val="center" w:pos="4252"/>
        <w:tab w:val="right" w:pos="8504"/>
      </w:tabs>
      <w:snapToGrid w:val="0"/>
    </w:pPr>
  </w:style>
  <w:style w:type="character" w:customStyle="1" w:styleId="a4">
    <w:name w:val="ヘッダー (文字)"/>
    <w:basedOn w:val="a0"/>
    <w:link w:val="a3"/>
    <w:uiPriority w:val="99"/>
    <w:semiHidden/>
    <w:rsid w:val="00FE415F"/>
  </w:style>
  <w:style w:type="paragraph" w:styleId="a5">
    <w:name w:val="footer"/>
    <w:basedOn w:val="a"/>
    <w:link w:val="a6"/>
    <w:uiPriority w:val="99"/>
    <w:semiHidden/>
    <w:unhideWhenUsed/>
    <w:rsid w:val="00FE415F"/>
    <w:pPr>
      <w:tabs>
        <w:tab w:val="center" w:pos="4252"/>
        <w:tab w:val="right" w:pos="8504"/>
      </w:tabs>
      <w:snapToGrid w:val="0"/>
    </w:pPr>
  </w:style>
  <w:style w:type="character" w:customStyle="1" w:styleId="a6">
    <w:name w:val="フッター (文字)"/>
    <w:basedOn w:val="a0"/>
    <w:link w:val="a5"/>
    <w:uiPriority w:val="99"/>
    <w:semiHidden/>
    <w:rsid w:val="00FE415F"/>
  </w:style>
  <w:style w:type="paragraph" w:styleId="a7">
    <w:name w:val="List Paragraph"/>
    <w:basedOn w:val="a"/>
    <w:uiPriority w:val="34"/>
    <w:qFormat/>
    <w:rsid w:val="003305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050F2-7AB3-4104-B7ED-C73EE6E9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636</Words>
  <Characters>3629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ADCAdmin</dc:creator>
  <cp:lastModifiedBy>Windows ユーザー</cp:lastModifiedBy>
  <cp:revision>14</cp:revision>
  <dcterms:created xsi:type="dcterms:W3CDTF">2015-07-31T04:08:00Z</dcterms:created>
  <dcterms:modified xsi:type="dcterms:W3CDTF">2018-06-22T10:08:00Z</dcterms:modified>
</cp:coreProperties>
</file>